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27D26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27D26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627D26" w:rsidRPr="00471690" w:rsidRDefault="00627D26" w:rsidP="00627D2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627D26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627D26">
        <w:rPr>
          <w:rFonts w:eastAsia="Times New Roman"/>
          <w:b/>
          <w:bCs/>
          <w:sz w:val="36"/>
          <w:szCs w:val="36"/>
          <w:lang w:eastAsia="hr-HR"/>
        </w:rPr>
        <w:t xml:space="preserve"> 7: </w:t>
      </w:r>
      <w:r w:rsidRPr="00627D26">
        <w:rPr>
          <w:rFonts w:eastAsia="Times New Roman"/>
          <w:b/>
          <w:bCs/>
          <w:sz w:val="36"/>
          <w:szCs w:val="36"/>
          <w:lang w:val="it-IT" w:eastAsia="hr-HR"/>
        </w:rPr>
        <w:t>A</w:t>
      </w:r>
      <w:r w:rsidRPr="00627D26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627D26">
        <w:rPr>
          <w:rFonts w:eastAsia="Times New Roman"/>
          <w:b/>
          <w:bCs/>
          <w:sz w:val="36"/>
          <w:szCs w:val="36"/>
          <w:lang w:val="it-IT" w:eastAsia="hr-HR"/>
        </w:rPr>
        <w:t>new</w:t>
      </w:r>
      <w:proofErr w:type="spellEnd"/>
      <w:r w:rsidRPr="00627D26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627D26">
        <w:rPr>
          <w:rFonts w:eastAsia="Times New Roman"/>
          <w:b/>
          <w:bCs/>
          <w:sz w:val="36"/>
          <w:szCs w:val="36"/>
          <w:lang w:val="it-IT" w:eastAsia="hr-HR"/>
        </w:rPr>
        <w:t>pupil</w:t>
      </w:r>
      <w:proofErr w:type="spellEnd"/>
    </w:p>
    <w:p w:rsidR="00627D26" w:rsidRDefault="00627D26" w:rsidP="00627D26">
      <w:pPr>
        <w:spacing w:after="0" w:line="240" w:lineRule="auto"/>
        <w:textAlignment w:val="baseline"/>
      </w:pPr>
    </w:p>
    <w:p w:rsidR="00627D26" w:rsidRPr="00471690" w:rsidRDefault="00F56C95" w:rsidP="00627D2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56C95">
        <w:rPr>
          <w:rFonts w:eastAsia="Times New Roman"/>
          <w:b/>
          <w:noProof/>
          <w:lang w:eastAsia="hr-HR"/>
        </w:rPr>
        <w:pict>
          <v:rect id="_x0000_s1029" style="position:absolute;margin-left:-3.7pt;margin-top:15.95pt;width:472.85pt;height:139.5pt;z-index:-251653120" fillcolor="#daeef3" stroked="f"/>
        </w:pict>
      </w:r>
    </w:p>
    <w:p w:rsidR="00627D26" w:rsidRDefault="00627D26" w:rsidP="00627D26">
      <w:pPr>
        <w:spacing w:after="0" w:line="240" w:lineRule="auto"/>
        <w:textAlignment w:val="baseline"/>
        <w:rPr>
          <w:rFonts w:eastAsia="Times New Roman"/>
          <w:b/>
          <w:bCs/>
          <w:i/>
          <w:sz w:val="24"/>
          <w:szCs w:val="24"/>
          <w:lang w:eastAsia="hr-HR"/>
        </w:rPr>
      </w:pP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U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>č</w:t>
      </w: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enik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govori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š</w:t>
      </w: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to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mo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>ž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e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, 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a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š</w:t>
      </w: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to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gram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ne</w:t>
      </w:r>
      <w:proofErr w:type="gram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mo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>ž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e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u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>č</w:t>
      </w:r>
      <w:proofErr w:type="spellStart"/>
      <w:r w:rsidRPr="00627D26">
        <w:rPr>
          <w:rFonts w:eastAsia="Times New Roman"/>
          <w:b/>
          <w:bCs/>
          <w:sz w:val="24"/>
          <w:szCs w:val="24"/>
          <w:lang w:val="it-IT" w:eastAsia="hr-HR"/>
        </w:rPr>
        <w:t>initi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(</w:t>
      </w:r>
      <w:r w:rsidRPr="00627D26">
        <w:rPr>
          <w:rFonts w:eastAsia="Times New Roman"/>
          <w:b/>
          <w:bCs/>
          <w:i/>
          <w:sz w:val="24"/>
          <w:szCs w:val="24"/>
          <w:lang w:val="it-IT" w:eastAsia="hr-HR"/>
        </w:rPr>
        <w:t>can</w:t>
      </w:r>
      <w:r w:rsidRPr="00627D26">
        <w:rPr>
          <w:rFonts w:eastAsia="Times New Roman"/>
          <w:b/>
          <w:bCs/>
          <w:i/>
          <w:sz w:val="24"/>
          <w:szCs w:val="24"/>
          <w:lang w:eastAsia="hr-HR"/>
        </w:rPr>
        <w:t>/</w:t>
      </w:r>
      <w:r w:rsidRPr="00627D26">
        <w:rPr>
          <w:rFonts w:eastAsia="Times New Roman"/>
          <w:b/>
          <w:bCs/>
          <w:i/>
          <w:sz w:val="24"/>
          <w:szCs w:val="24"/>
          <w:lang w:val="it-IT" w:eastAsia="hr-HR"/>
        </w:rPr>
        <w:t>can</w:t>
      </w:r>
      <w:r w:rsidRPr="00627D26">
        <w:rPr>
          <w:rFonts w:eastAsia="Times New Roman"/>
          <w:b/>
          <w:bCs/>
          <w:i/>
          <w:sz w:val="24"/>
          <w:szCs w:val="24"/>
          <w:lang w:eastAsia="hr-HR"/>
        </w:rPr>
        <w:t>’</w:t>
      </w:r>
      <w:r w:rsidRPr="00627D26">
        <w:rPr>
          <w:rFonts w:eastAsia="Times New Roman"/>
          <w:b/>
          <w:bCs/>
          <w:i/>
          <w:sz w:val="24"/>
          <w:szCs w:val="24"/>
          <w:lang w:val="it-IT" w:eastAsia="hr-HR"/>
        </w:rPr>
        <w:t>t</w:t>
      </w:r>
      <w:r w:rsidRPr="00627D26">
        <w:rPr>
          <w:rFonts w:eastAsia="Times New Roman"/>
          <w:b/>
          <w:bCs/>
          <w:sz w:val="24"/>
          <w:szCs w:val="24"/>
          <w:lang w:eastAsia="hr-HR"/>
        </w:rPr>
        <w:t>)</w:t>
      </w:r>
      <w:r w:rsidRPr="00627D26">
        <w:rPr>
          <w:rFonts w:eastAsia="Times New Roman"/>
          <w:b/>
          <w:bCs/>
          <w:i/>
          <w:sz w:val="24"/>
          <w:szCs w:val="24"/>
          <w:lang w:eastAsia="hr-HR"/>
        </w:rPr>
        <w:t>.</w:t>
      </w:r>
    </w:p>
    <w:p w:rsidR="00AC3E9F" w:rsidRPr="00AC3E9F" w:rsidRDefault="00AC3E9F" w:rsidP="00AC3E9F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AC3E9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AC3E9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AC3E9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AC3E9F">
        <w:rPr>
          <w:rFonts w:eastAsia="Times New Roman"/>
          <w:b/>
          <w:lang w:eastAsia="hr-HR"/>
        </w:rPr>
        <w:t xml:space="preserve">: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>A.5.1.</w:t>
      </w:r>
      <w:proofErr w:type="gramStart"/>
      <w:r>
        <w:rPr>
          <w:rFonts w:ascii="Calibri" w:eastAsia="Times New Roman" w:hAnsi="Calibri"/>
          <w:sz w:val="22"/>
          <w:szCs w:val="22"/>
          <w:lang w:eastAsia="hr-HR"/>
        </w:rPr>
        <w:t>,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>.</w:t>
      </w:r>
      <w:proofErr w:type="gramEnd"/>
      <w:r w:rsidRPr="00F847D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hAnsi="Calibri" w:cs="Times New Roman"/>
          <w:sz w:val="22"/>
          <w:szCs w:val="22"/>
        </w:rPr>
        <w:t>C.5.2.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AD54DC">
        <w:rPr>
          <w:rFonts w:ascii="Calibri" w:hAnsi="Calibri"/>
          <w:sz w:val="22"/>
          <w:szCs w:val="22"/>
        </w:rPr>
        <w:t xml:space="preserve">C.5.3. </w:t>
      </w:r>
    </w:p>
    <w:p w:rsidR="00627D26" w:rsidRPr="00627D26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AC3E9F">
        <w:rPr>
          <w:rFonts w:eastAsia="Times New Roman"/>
          <w:b/>
          <w:bCs/>
          <w:lang w:val="en-GB" w:eastAsia="hr-HR"/>
        </w:rPr>
        <w:t>Jezi</w:t>
      </w:r>
      <w:proofErr w:type="spellEnd"/>
      <w:r w:rsidRPr="00627D26">
        <w:rPr>
          <w:rFonts w:eastAsia="Times New Roman"/>
          <w:b/>
          <w:bCs/>
          <w:lang w:eastAsia="hr-HR"/>
        </w:rPr>
        <w:t>č</w:t>
      </w:r>
      <w:proofErr w:type="spellStart"/>
      <w:r w:rsidRPr="00AC3E9F">
        <w:rPr>
          <w:rFonts w:eastAsia="Times New Roman"/>
          <w:b/>
          <w:bCs/>
          <w:lang w:val="en-GB" w:eastAsia="hr-HR"/>
        </w:rPr>
        <w:t>ni</w:t>
      </w:r>
      <w:proofErr w:type="spellEnd"/>
      <w:r w:rsidRPr="00627D26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AC3E9F">
        <w:rPr>
          <w:rFonts w:eastAsia="Times New Roman"/>
          <w:b/>
          <w:bCs/>
          <w:lang w:val="en-GB" w:eastAsia="hr-HR"/>
        </w:rPr>
        <w:t>sadr</w:t>
      </w:r>
      <w:proofErr w:type="spellEnd"/>
      <w:r w:rsidRPr="00627D26">
        <w:rPr>
          <w:rFonts w:eastAsia="Times New Roman"/>
          <w:b/>
          <w:bCs/>
          <w:lang w:eastAsia="hr-HR"/>
        </w:rPr>
        <w:t>ž</w:t>
      </w:r>
      <w:proofErr w:type="spellStart"/>
      <w:r w:rsidRPr="00AC3E9F">
        <w:rPr>
          <w:rFonts w:eastAsia="Times New Roman"/>
          <w:b/>
          <w:bCs/>
          <w:lang w:val="en-GB" w:eastAsia="hr-HR"/>
        </w:rPr>
        <w:t>aji</w:t>
      </w:r>
      <w:proofErr w:type="spellEnd"/>
      <w:r w:rsidRPr="00627D26">
        <w:rPr>
          <w:rFonts w:eastAsia="Times New Roman"/>
          <w:b/>
          <w:bCs/>
          <w:lang w:eastAsia="hr-HR"/>
        </w:rPr>
        <w:t>:</w:t>
      </w:r>
    </w:p>
    <w:p w:rsidR="00627D26" w:rsidRPr="00471690" w:rsidRDefault="00627D26" w:rsidP="00627D26">
      <w:pPr>
        <w:numPr>
          <w:ilvl w:val="0"/>
          <w:numId w:val="2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Klju</w:t>
      </w:r>
      <w:proofErr w:type="spellEnd"/>
      <w:r w:rsidRPr="00627D26">
        <w:rPr>
          <w:rFonts w:eastAsia="Times New Roman"/>
          <w:b/>
          <w:bCs/>
          <w:lang w:eastAsia="hr-HR"/>
        </w:rPr>
        <w:t>č</w:t>
      </w:r>
      <w:proofErr w:type="spellStart"/>
      <w:r w:rsidRPr="00471690">
        <w:rPr>
          <w:rFonts w:eastAsia="Times New Roman"/>
          <w:b/>
          <w:bCs/>
          <w:lang w:val="en-GB" w:eastAsia="hr-HR"/>
        </w:rPr>
        <w:t>ni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: </w:t>
      </w:r>
      <w:r w:rsidRPr="00E32449">
        <w:rPr>
          <w:rFonts w:eastAsia="Times New Roman"/>
          <w:i/>
          <w:lang w:val="en-US" w:eastAsia="hr-HR"/>
        </w:rPr>
        <w:t>interview, pets, musical instruments</w:t>
      </w:r>
      <w:r w:rsidRPr="00471690">
        <w:rPr>
          <w:rFonts w:eastAsia="Times New Roman"/>
          <w:b/>
          <w:bCs/>
          <w:lang w:val="en-GB" w:eastAsia="hr-HR"/>
        </w:rPr>
        <w:t xml:space="preserve">  </w:t>
      </w:r>
    </w:p>
    <w:p w:rsidR="00627D26" w:rsidRPr="009D27B7" w:rsidRDefault="00627D26" w:rsidP="00627D26">
      <w:pPr>
        <w:numPr>
          <w:ilvl w:val="0"/>
          <w:numId w:val="2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can / can’t</w:t>
      </w:r>
    </w:p>
    <w:p w:rsidR="00627D26" w:rsidRPr="00471690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AC3E9F">
        <w:rPr>
          <w:rFonts w:eastAsia="Times New Roman"/>
          <w:b/>
          <w:lang w:val="en-GB" w:eastAsia="hr-HR"/>
        </w:rPr>
        <w:t>Međupredmetne</w:t>
      </w:r>
      <w:proofErr w:type="spellEnd"/>
      <w:r w:rsidRPr="00AC3E9F">
        <w:rPr>
          <w:rFonts w:eastAsia="Times New Roman"/>
          <w:b/>
          <w:lang w:val="en-GB" w:eastAsia="hr-HR"/>
        </w:rPr>
        <w:t xml:space="preserve"> </w:t>
      </w:r>
      <w:proofErr w:type="spellStart"/>
      <w:r w:rsidRPr="00AC3E9F">
        <w:rPr>
          <w:rFonts w:eastAsia="Times New Roman"/>
          <w:b/>
          <w:lang w:val="en-GB" w:eastAsia="hr-HR"/>
        </w:rPr>
        <w:t>teme</w:t>
      </w:r>
      <w:proofErr w:type="spellEnd"/>
      <w:r w:rsidRPr="00AC3E9F">
        <w:rPr>
          <w:rFonts w:eastAsia="Times New Roman"/>
          <w:b/>
          <w:lang w:val="en-GB" w:eastAsia="hr-HR"/>
        </w:rPr>
        <w:t xml:space="preserve">: </w:t>
      </w:r>
      <w:proofErr w:type="spellStart"/>
      <w:r w:rsidRPr="00AC3E9F">
        <w:rPr>
          <w:rFonts w:eastAsia="Times New Roman"/>
          <w:lang w:val="en-GB" w:eastAsia="hr-HR"/>
        </w:rPr>
        <w:t>Osobni</w:t>
      </w:r>
      <w:proofErr w:type="spellEnd"/>
      <w:r w:rsidRPr="00AC3E9F">
        <w:rPr>
          <w:rFonts w:eastAsia="Times New Roman"/>
          <w:lang w:val="en-GB" w:eastAsia="hr-HR"/>
        </w:rPr>
        <w:t xml:space="preserve"> </w:t>
      </w:r>
      <w:proofErr w:type="spellStart"/>
      <w:r w:rsidRPr="00AC3E9F">
        <w:rPr>
          <w:rFonts w:eastAsia="Times New Roman"/>
          <w:lang w:val="en-GB" w:eastAsia="hr-HR"/>
        </w:rPr>
        <w:t>i</w:t>
      </w:r>
      <w:proofErr w:type="spellEnd"/>
      <w:r w:rsidRPr="00AC3E9F">
        <w:rPr>
          <w:rFonts w:eastAsia="Times New Roman"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socijalni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razvoj</w:t>
      </w:r>
      <w:proofErr w:type="spellEnd"/>
      <w:r w:rsidRPr="00471690">
        <w:rPr>
          <w:rFonts w:eastAsia="Times New Roman"/>
          <w:lang w:val="it-IT" w:eastAsia="hr-HR"/>
        </w:rPr>
        <w:t xml:space="preserve"> (A 2.1., B 2.2., B 2.4.) </w:t>
      </w:r>
    </w:p>
    <w:p w:rsidR="00627D26" w:rsidRPr="009D27B7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 w:rsidRPr="00471690">
        <w:rPr>
          <w:rFonts w:eastAsia="Times New Roman"/>
          <w:lang w:val="it-IT" w:eastAsia="hr-HR"/>
        </w:rPr>
        <w:tab/>
        <w:t xml:space="preserve">   </w:t>
      </w:r>
      <w:proofErr w:type="spellStart"/>
      <w:proofErr w:type="gram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(A 2.1.)</w:t>
      </w:r>
      <w:proofErr w:type="gramEnd"/>
    </w:p>
    <w:p w:rsidR="00627D26" w:rsidRDefault="00627D26" w:rsidP="00627D26">
      <w:pPr>
        <w:spacing w:after="0" w:line="240" w:lineRule="auto"/>
        <w:textAlignment w:val="baseline"/>
        <w:rPr>
          <w:i/>
        </w:rPr>
      </w:pPr>
      <w:proofErr w:type="spellStart"/>
      <w:r w:rsidRPr="00471690">
        <w:rPr>
          <w:rFonts w:eastAsia="Times New Roman"/>
          <w:b/>
          <w:lang w:val="en-GB" w:eastAsia="hr-HR"/>
        </w:rPr>
        <w:t>Dodatni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lang w:val="en-GB" w:eastAsia="hr-HR"/>
        </w:rPr>
        <w:t>digitalni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lang w:val="en-GB" w:eastAsia="hr-HR"/>
        </w:rPr>
        <w:t>sadržaji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: </w:t>
      </w:r>
      <w:r>
        <w:t xml:space="preserve">Galerija slika: </w:t>
      </w:r>
      <w:proofErr w:type="spellStart"/>
      <w:r w:rsidRPr="00183E97">
        <w:rPr>
          <w:i/>
        </w:rPr>
        <w:t>Practise</w:t>
      </w:r>
      <w:proofErr w:type="spellEnd"/>
      <w:r w:rsidRPr="00183E97">
        <w:rPr>
          <w:i/>
        </w:rPr>
        <w:t xml:space="preserve"> </w:t>
      </w:r>
      <w:proofErr w:type="spellStart"/>
      <w:r w:rsidRPr="00183E97">
        <w:rPr>
          <w:i/>
        </w:rPr>
        <w:t>the</w:t>
      </w:r>
      <w:proofErr w:type="spellEnd"/>
      <w:r w:rsidRPr="00183E97">
        <w:rPr>
          <w:i/>
        </w:rPr>
        <w:t xml:space="preserve"> </w:t>
      </w:r>
      <w:proofErr w:type="spellStart"/>
      <w:r w:rsidRPr="00183E97">
        <w:rPr>
          <w:i/>
        </w:rPr>
        <w:t>sound</w:t>
      </w:r>
      <w:proofErr w:type="spellEnd"/>
    </w:p>
    <w:p w:rsidR="00627D26" w:rsidRPr="009D27B7" w:rsidRDefault="00627D26" w:rsidP="00627D26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choose</w:t>
      </w:r>
      <w:proofErr w:type="spellEnd"/>
      <w:r>
        <w:rPr>
          <w:i/>
        </w:rPr>
        <w:t xml:space="preserve"> a pet</w:t>
      </w:r>
      <w:r>
        <w:rPr>
          <w:rFonts w:eastAsia="Times New Roman"/>
          <w:lang w:val="en-US" w:eastAsia="hr-HR"/>
        </w:rPr>
        <w:t xml:space="preserve"> </w:t>
      </w:r>
    </w:p>
    <w:p w:rsidR="00627D26" w:rsidRPr="00E50B67" w:rsidRDefault="00627D26" w:rsidP="00627D26">
      <w:pPr>
        <w:rPr>
          <w:b/>
          <w:sz w:val="16"/>
          <w:szCs w:val="16"/>
          <w:highlight w:val="yellow"/>
        </w:rPr>
      </w:pPr>
    </w:p>
    <w:p w:rsidR="00627D26" w:rsidRPr="00716E3E" w:rsidRDefault="00627D26" w:rsidP="00627D26">
      <w:pPr>
        <w:jc w:val="center"/>
        <w:rPr>
          <w:b/>
          <w:sz w:val="36"/>
          <w:szCs w:val="36"/>
        </w:rPr>
      </w:pPr>
      <w:r w:rsidRPr="00627D26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27D26" w:rsidRPr="007D6773" w:rsidTr="003D615F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rPr>
                <w:b/>
                <w:sz w:val="28"/>
                <w:szCs w:val="28"/>
              </w:rPr>
              <w:t>Uvod/ Motivacija</w:t>
            </w:r>
          </w:p>
        </w:tc>
      </w:tr>
      <w:tr w:rsidR="00627D26" w:rsidRPr="007D6773" w:rsidTr="003D615F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t xml:space="preserve">Učenik povezuje </w:t>
            </w:r>
            <w:proofErr w:type="spellStart"/>
            <w:r w:rsidRPr="007D6773">
              <w:t>naučenos</w:t>
            </w:r>
            <w:proofErr w:type="spellEnd"/>
            <w:r w:rsidRPr="007D6773">
              <w:t xml:space="preserve"> novim sadržajima.</w:t>
            </w:r>
          </w:p>
        </w:tc>
      </w:tr>
      <w:tr w:rsidR="00627D26" w:rsidRPr="007D6773" w:rsidTr="003D615F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  <w:rPr>
                <w:i/>
              </w:rPr>
            </w:pPr>
            <w:r w:rsidRPr="007D6773">
              <w:t xml:space="preserve">Učitelj najavljuje temu sata </w:t>
            </w:r>
            <w:r w:rsidRPr="007D6773">
              <w:rPr>
                <w:i/>
              </w:rPr>
              <w:t xml:space="preserve">A new </w:t>
            </w:r>
            <w:proofErr w:type="spellStart"/>
            <w:r w:rsidRPr="007D6773">
              <w:rPr>
                <w:i/>
              </w:rPr>
              <w:t>pupil</w:t>
            </w:r>
            <w:proofErr w:type="spellEnd"/>
            <w:r w:rsidRPr="007D6773">
              <w:rPr>
                <w:i/>
              </w:rPr>
              <w:t xml:space="preserve">. </w:t>
            </w:r>
            <w:r w:rsidRPr="007D6773">
              <w:t xml:space="preserve">Učenici zamišljaju da je u njihov razred došao novi učenik. Učenici govore što bi ga pitali: </w:t>
            </w:r>
            <w:proofErr w:type="spellStart"/>
            <w:r w:rsidRPr="007D6773">
              <w:rPr>
                <w:i/>
              </w:rPr>
              <w:t>What</w:t>
            </w:r>
            <w:proofErr w:type="spellEnd"/>
            <w:r w:rsidRPr="007D6773">
              <w:rPr>
                <w:i/>
              </w:rPr>
              <w:t xml:space="preserve">'s </w:t>
            </w:r>
            <w:proofErr w:type="spellStart"/>
            <w:r w:rsidRPr="007D6773">
              <w:rPr>
                <w:i/>
              </w:rPr>
              <w:t>your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name</w:t>
            </w:r>
            <w:proofErr w:type="spellEnd"/>
            <w:r w:rsidRPr="007D6773">
              <w:rPr>
                <w:i/>
              </w:rPr>
              <w:t xml:space="preserve">? </w:t>
            </w:r>
            <w:proofErr w:type="spellStart"/>
            <w:r w:rsidRPr="007D6773">
              <w:rPr>
                <w:i/>
              </w:rPr>
              <w:t>Where</w:t>
            </w:r>
            <w:proofErr w:type="spellEnd"/>
            <w:r w:rsidRPr="007D6773">
              <w:rPr>
                <w:i/>
              </w:rPr>
              <w:t xml:space="preserve"> do </w:t>
            </w:r>
            <w:proofErr w:type="spellStart"/>
            <w:r w:rsidRPr="007D6773">
              <w:rPr>
                <w:i/>
              </w:rPr>
              <w:t>you</w:t>
            </w:r>
            <w:proofErr w:type="spellEnd"/>
            <w:r w:rsidRPr="007D6773">
              <w:rPr>
                <w:i/>
              </w:rPr>
              <w:t xml:space="preserve"> live? </w:t>
            </w:r>
            <w:proofErr w:type="spellStart"/>
            <w:r w:rsidRPr="007D6773">
              <w:rPr>
                <w:i/>
              </w:rPr>
              <w:t>Have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you</w:t>
            </w:r>
            <w:proofErr w:type="spellEnd"/>
            <w:r w:rsidRPr="007D6773">
              <w:rPr>
                <w:i/>
              </w:rPr>
              <w:t xml:space="preserve"> got a brother / </w:t>
            </w:r>
            <w:proofErr w:type="spellStart"/>
            <w:r w:rsidRPr="007D6773">
              <w:rPr>
                <w:i/>
              </w:rPr>
              <w:t>sister</w:t>
            </w:r>
            <w:proofErr w:type="spellEnd"/>
            <w:r w:rsidRPr="007D6773">
              <w:rPr>
                <w:i/>
              </w:rPr>
              <w:t xml:space="preserve">? </w:t>
            </w:r>
            <w:proofErr w:type="spellStart"/>
            <w:r w:rsidRPr="007D6773">
              <w:rPr>
                <w:i/>
              </w:rPr>
              <w:t>What</w:t>
            </w:r>
            <w:proofErr w:type="spellEnd"/>
            <w:r w:rsidRPr="007D6773">
              <w:rPr>
                <w:i/>
              </w:rPr>
              <w:t xml:space="preserve"> is </w:t>
            </w:r>
            <w:proofErr w:type="spellStart"/>
            <w:r w:rsidRPr="007D6773">
              <w:rPr>
                <w:i/>
              </w:rPr>
              <w:t>your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favourite</w:t>
            </w:r>
            <w:proofErr w:type="spellEnd"/>
            <w:r w:rsidRPr="007D6773">
              <w:rPr>
                <w:i/>
              </w:rPr>
              <w:t xml:space="preserve"> sport / game / </w:t>
            </w:r>
            <w:proofErr w:type="spellStart"/>
            <w:r w:rsidRPr="007D6773">
              <w:rPr>
                <w:i/>
              </w:rPr>
              <w:t>subject</w:t>
            </w:r>
            <w:proofErr w:type="spellEnd"/>
            <w:r w:rsidRPr="007D6773">
              <w:rPr>
                <w:i/>
              </w:rPr>
              <w:t>?</w:t>
            </w:r>
          </w:p>
        </w:tc>
      </w:tr>
      <w:tr w:rsidR="00627D26" w:rsidRPr="007D6773" w:rsidTr="003D615F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627D26" w:rsidRPr="007D6773" w:rsidRDefault="00627D26" w:rsidP="003D615F">
            <w:pPr>
              <w:spacing w:after="0" w:line="240" w:lineRule="auto"/>
              <w:rPr>
                <w:b/>
                <w:u w:val="single"/>
              </w:rPr>
            </w:pPr>
            <w:r w:rsidRPr="007D6773">
              <w:rPr>
                <w:b/>
                <w:sz w:val="28"/>
                <w:szCs w:val="28"/>
              </w:rPr>
              <w:t>Glavni dio/ Obrada</w:t>
            </w:r>
          </w:p>
        </w:tc>
      </w:tr>
      <w:tr w:rsidR="00627D26" w:rsidRPr="007D6773" w:rsidTr="003D615F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D6773">
              <w:rPr>
                <w:rFonts w:eastAsia="Times New Roman"/>
                <w:lang w:eastAsia="hr-HR"/>
              </w:rPr>
              <w:t>Učenik pokazuje razumijevanje teksta o novom učeniku.</w:t>
            </w:r>
          </w:p>
        </w:tc>
      </w:tr>
      <w:tr w:rsidR="00627D26" w:rsidRPr="007D6773" w:rsidTr="003D615F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Opis aktivnosti</w:t>
            </w:r>
          </w:p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</w:p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  <w:rPr>
                <w:b/>
              </w:rPr>
            </w:pPr>
            <w:r w:rsidRPr="007D6773">
              <w:rPr>
                <w:b/>
              </w:rPr>
              <w:t xml:space="preserve">Slušanje i čitanje s razumijevanjem: </w:t>
            </w:r>
          </w:p>
          <w:p w:rsidR="00627D26" w:rsidRPr="007D6773" w:rsidRDefault="00627D26" w:rsidP="003D615F">
            <w:pPr>
              <w:spacing w:after="0" w:line="240" w:lineRule="auto"/>
              <w:rPr>
                <w:i/>
              </w:rPr>
            </w:pPr>
            <w:proofErr w:type="spellStart"/>
            <w:r w:rsidRPr="007D6773">
              <w:rPr>
                <w:b/>
              </w:rPr>
              <w:t>Pre</w:t>
            </w:r>
            <w:proofErr w:type="spellEnd"/>
            <w:r w:rsidRPr="007D6773">
              <w:rPr>
                <w:b/>
              </w:rPr>
              <w:t>-</w:t>
            </w:r>
            <w:proofErr w:type="spellStart"/>
            <w:r w:rsidRPr="007D6773">
              <w:rPr>
                <w:b/>
              </w:rPr>
              <w:t>listening</w:t>
            </w:r>
            <w:proofErr w:type="spellEnd"/>
            <w:r w:rsidRPr="007D6773">
              <w:t xml:space="preserve">: Učenici čitaju uvod na 40. stranici u udžbeniku, a učitelj postavlja pitanja poput: </w:t>
            </w:r>
            <w:r w:rsidRPr="007D6773">
              <w:rPr>
                <w:i/>
              </w:rPr>
              <w:t xml:space="preserve">Who is </w:t>
            </w:r>
            <w:proofErr w:type="spellStart"/>
            <w:r w:rsidRPr="007D6773">
              <w:rPr>
                <w:i/>
              </w:rPr>
              <w:t>the</w:t>
            </w:r>
            <w:proofErr w:type="spellEnd"/>
            <w:r w:rsidRPr="007D6773">
              <w:rPr>
                <w:i/>
              </w:rPr>
              <w:t xml:space="preserve"> new </w:t>
            </w:r>
            <w:proofErr w:type="spellStart"/>
            <w:r w:rsidRPr="007D6773">
              <w:rPr>
                <w:i/>
              </w:rPr>
              <w:t>pupil</w:t>
            </w:r>
            <w:proofErr w:type="spellEnd"/>
            <w:r w:rsidRPr="007D6773">
              <w:rPr>
                <w:i/>
              </w:rPr>
              <w:t xml:space="preserve">? </w:t>
            </w:r>
            <w:proofErr w:type="spellStart"/>
            <w:r w:rsidRPr="007D6773">
              <w:rPr>
                <w:i/>
              </w:rPr>
              <w:t>Where</w:t>
            </w:r>
            <w:proofErr w:type="spellEnd"/>
            <w:r w:rsidRPr="007D6773">
              <w:rPr>
                <w:i/>
              </w:rPr>
              <w:t xml:space="preserve"> is he </w:t>
            </w:r>
            <w:proofErr w:type="spellStart"/>
            <w:r w:rsidRPr="007D6773">
              <w:rPr>
                <w:i/>
              </w:rPr>
              <w:t>from</w:t>
            </w:r>
            <w:proofErr w:type="spellEnd"/>
            <w:r w:rsidRPr="007D6773">
              <w:rPr>
                <w:i/>
              </w:rPr>
              <w:t xml:space="preserve">? Who </w:t>
            </w:r>
            <w:proofErr w:type="spellStart"/>
            <w:r w:rsidRPr="007D6773">
              <w:rPr>
                <w:i/>
              </w:rPr>
              <w:t>else</w:t>
            </w:r>
            <w:proofErr w:type="spellEnd"/>
            <w:r w:rsidRPr="007D6773">
              <w:rPr>
                <w:i/>
              </w:rPr>
              <w:t xml:space="preserve"> is </w:t>
            </w:r>
            <w:proofErr w:type="spellStart"/>
            <w:r w:rsidRPr="007D6773">
              <w:rPr>
                <w:i/>
              </w:rPr>
              <w:t>there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in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Kevin</w:t>
            </w:r>
            <w:proofErr w:type="spellEnd"/>
            <w:r w:rsidRPr="007D6773">
              <w:rPr>
                <w:i/>
              </w:rPr>
              <w:t xml:space="preserve">'s </w:t>
            </w:r>
            <w:proofErr w:type="spellStart"/>
            <w:r w:rsidRPr="007D6773">
              <w:rPr>
                <w:i/>
              </w:rPr>
              <w:t>class</w:t>
            </w:r>
            <w:proofErr w:type="spellEnd"/>
            <w:r w:rsidRPr="007D6773">
              <w:rPr>
                <w:i/>
              </w:rPr>
              <w:t>?</w:t>
            </w:r>
          </w:p>
          <w:p w:rsidR="00627D26" w:rsidRPr="007D6773" w:rsidRDefault="00627D26" w:rsidP="003D615F">
            <w:pPr>
              <w:spacing w:after="0" w:line="240" w:lineRule="auto"/>
              <w:rPr>
                <w:i/>
              </w:rPr>
            </w:pPr>
            <w:proofErr w:type="spellStart"/>
            <w:r w:rsidRPr="007D6773">
              <w:rPr>
                <w:b/>
              </w:rPr>
              <w:t>Listening</w:t>
            </w:r>
            <w:proofErr w:type="spellEnd"/>
            <w:r w:rsidRPr="007D6773">
              <w:rPr>
                <w:b/>
              </w:rPr>
              <w:t xml:space="preserve"> 1</w:t>
            </w:r>
            <w:r w:rsidRPr="007D6773">
              <w:t xml:space="preserve">: Učenik sluša tekst i za vrijeme slušanja spaja pitanja i odgovore u 1. zadatku. Nakon toga provjerava točnost zadatka čitanjem teksta po ulogama. Budući da </w:t>
            </w:r>
            <w:proofErr w:type="spellStart"/>
            <w:r w:rsidRPr="007D6773">
              <w:t>Kevin</w:t>
            </w:r>
            <w:proofErr w:type="spellEnd"/>
            <w:r w:rsidRPr="007D6773">
              <w:t xml:space="preserve"> razgovara s razredom, jedan učenik čita </w:t>
            </w:r>
            <w:proofErr w:type="spellStart"/>
            <w:r w:rsidRPr="007D6773">
              <w:t>Kevinov</w:t>
            </w:r>
            <w:proofErr w:type="spellEnd"/>
            <w:r w:rsidRPr="007D6773">
              <w:t xml:space="preserve"> dio, a ostali učenici se izmjenjuju u postavljanju pitanja.</w:t>
            </w:r>
          </w:p>
          <w:p w:rsidR="00627D26" w:rsidRPr="007D6773" w:rsidRDefault="00627D26" w:rsidP="003D615F">
            <w:pPr>
              <w:spacing w:after="0" w:line="240" w:lineRule="auto"/>
            </w:pPr>
            <w:proofErr w:type="spellStart"/>
            <w:r w:rsidRPr="007D6773">
              <w:rPr>
                <w:b/>
              </w:rPr>
              <w:t>Listening</w:t>
            </w:r>
            <w:proofErr w:type="spellEnd"/>
            <w:r w:rsidRPr="007D6773">
              <w:rPr>
                <w:b/>
              </w:rPr>
              <w:t xml:space="preserve"> 2</w:t>
            </w:r>
            <w:r w:rsidRPr="007D6773">
              <w:t>: Učenici ponovno slušaju ili čitaju tekst i naizmjenično u paru odgovaraju na pitanja u 2. zadatku.</w:t>
            </w:r>
          </w:p>
        </w:tc>
      </w:tr>
      <w:tr w:rsidR="00627D26" w:rsidRPr="007D6773" w:rsidTr="003D615F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D6773">
              <w:rPr>
                <w:rFonts w:eastAsia="Times New Roman"/>
                <w:lang w:eastAsia="hr-HR"/>
              </w:rPr>
              <w:t>Učenik  intervjuira drugog učenika koristeći pitanja iz teksta.</w:t>
            </w:r>
          </w:p>
        </w:tc>
      </w:tr>
      <w:tr w:rsidR="00627D26" w:rsidRPr="007D6773" w:rsidTr="003D615F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rPr>
                <w:b/>
              </w:rPr>
              <w:t>Post-</w:t>
            </w:r>
            <w:proofErr w:type="spellStart"/>
            <w:r w:rsidRPr="007D6773">
              <w:rPr>
                <w:b/>
              </w:rPr>
              <w:t>listening</w:t>
            </w:r>
            <w:proofErr w:type="spellEnd"/>
            <w:r w:rsidRPr="007D6773">
              <w:t>: Učenici biraju pet pitanja iz teksta koja postavlja svom paru (3. zadatak).  Učenici istinito odgovaraju na pitanja.</w:t>
            </w:r>
          </w:p>
        </w:tc>
      </w:tr>
      <w:tr w:rsidR="00627D26" w:rsidRPr="007D6773" w:rsidTr="003D615F">
        <w:trPr>
          <w:trHeight w:val="288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val="it-IT" w:eastAsia="hr-HR"/>
              </w:rPr>
            </w:pPr>
            <w:proofErr w:type="spellStart"/>
            <w:r w:rsidRPr="007D6773">
              <w:rPr>
                <w:rFonts w:eastAsia="Times New Roman"/>
                <w:bCs/>
                <w:lang w:val="it-IT" w:eastAsia="hr-HR"/>
              </w:rPr>
              <w:t>Učenik</w:t>
            </w:r>
            <w:proofErr w:type="spellEnd"/>
            <w:r w:rsidRPr="007D6773">
              <w:rPr>
                <w:rFonts w:eastAsia="Times New Roman"/>
                <w:bCs/>
                <w:lang w:val="it-IT" w:eastAsia="hr-HR"/>
              </w:rPr>
              <w:t xml:space="preserve"> </w:t>
            </w:r>
            <w:proofErr w:type="spellStart"/>
            <w:r w:rsidRPr="007D6773">
              <w:rPr>
                <w:rFonts w:eastAsia="Times New Roman"/>
                <w:bCs/>
                <w:lang w:val="it-IT" w:eastAsia="hr-HR"/>
              </w:rPr>
              <w:t>govori</w:t>
            </w:r>
            <w:proofErr w:type="spellEnd"/>
            <w:r w:rsidRPr="007D6773">
              <w:rPr>
                <w:rFonts w:eastAsia="Times New Roman"/>
                <w:bCs/>
                <w:lang w:val="it-IT" w:eastAsia="hr-HR"/>
              </w:rPr>
              <w:t xml:space="preserve"> </w:t>
            </w:r>
            <w:proofErr w:type="spellStart"/>
            <w:r w:rsidRPr="007D6773">
              <w:rPr>
                <w:rFonts w:eastAsia="Times New Roman"/>
                <w:bCs/>
                <w:lang w:val="it-IT" w:eastAsia="hr-HR"/>
              </w:rPr>
              <w:t>što</w:t>
            </w:r>
            <w:proofErr w:type="spellEnd"/>
            <w:r w:rsidRPr="007D6773">
              <w:rPr>
                <w:rFonts w:eastAsia="Times New Roman"/>
                <w:bCs/>
                <w:lang w:val="it-IT" w:eastAsia="hr-HR"/>
              </w:rPr>
              <w:t xml:space="preserve"> može, a </w:t>
            </w:r>
            <w:proofErr w:type="spellStart"/>
            <w:r w:rsidRPr="007D6773">
              <w:rPr>
                <w:rFonts w:eastAsia="Times New Roman"/>
                <w:bCs/>
                <w:lang w:val="it-IT" w:eastAsia="hr-HR"/>
              </w:rPr>
              <w:t>što</w:t>
            </w:r>
            <w:proofErr w:type="spellEnd"/>
            <w:r w:rsidRPr="007D6773">
              <w:rPr>
                <w:rFonts w:eastAsia="Times New Roman"/>
                <w:bCs/>
                <w:lang w:val="it-IT" w:eastAsia="hr-HR"/>
              </w:rPr>
              <w:t xml:space="preserve"> </w:t>
            </w:r>
            <w:proofErr w:type="gramStart"/>
            <w:r w:rsidRPr="007D6773">
              <w:rPr>
                <w:rFonts w:eastAsia="Times New Roman"/>
                <w:bCs/>
                <w:lang w:val="it-IT" w:eastAsia="hr-HR"/>
              </w:rPr>
              <w:t>ne</w:t>
            </w:r>
            <w:proofErr w:type="gramEnd"/>
            <w:r w:rsidRPr="007D6773">
              <w:rPr>
                <w:rFonts w:eastAsia="Times New Roman"/>
                <w:bCs/>
                <w:lang w:val="it-IT" w:eastAsia="hr-HR"/>
              </w:rPr>
              <w:t xml:space="preserve"> može </w:t>
            </w:r>
            <w:proofErr w:type="spellStart"/>
            <w:r w:rsidRPr="007D6773">
              <w:rPr>
                <w:rFonts w:eastAsia="Times New Roman"/>
                <w:bCs/>
                <w:lang w:val="it-IT" w:eastAsia="hr-HR"/>
              </w:rPr>
              <w:t>učiniti</w:t>
            </w:r>
            <w:proofErr w:type="spellEnd"/>
            <w:r w:rsidRPr="007D6773">
              <w:rPr>
                <w:rFonts w:eastAsia="Times New Roman"/>
                <w:bCs/>
                <w:lang w:val="it-IT" w:eastAsia="hr-HR"/>
              </w:rPr>
              <w:t xml:space="preserve"> (</w:t>
            </w:r>
            <w:r w:rsidRPr="007D6773">
              <w:rPr>
                <w:rFonts w:eastAsia="Times New Roman"/>
                <w:bCs/>
                <w:i/>
                <w:lang w:val="it-IT" w:eastAsia="hr-HR"/>
              </w:rPr>
              <w:t>can/can’t</w:t>
            </w:r>
            <w:r w:rsidRPr="007D6773">
              <w:rPr>
                <w:rFonts w:eastAsia="Times New Roman"/>
                <w:bCs/>
                <w:lang w:val="it-IT" w:eastAsia="hr-HR"/>
              </w:rPr>
              <w:t>)</w:t>
            </w:r>
            <w:r w:rsidRPr="007D6773">
              <w:rPr>
                <w:rFonts w:eastAsia="Times New Roman"/>
                <w:bCs/>
                <w:i/>
                <w:lang w:val="it-IT" w:eastAsia="hr-HR"/>
              </w:rPr>
              <w:t>.</w:t>
            </w:r>
          </w:p>
        </w:tc>
      </w:tr>
      <w:tr w:rsidR="00627D26" w:rsidRPr="007D6773" w:rsidTr="003D615F">
        <w:trPr>
          <w:trHeight w:val="845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t>Učenik rješava 4. zadatak tako da najprije označi za sebe točne rečenice (</w:t>
            </w:r>
            <w:r w:rsidRPr="007D6773">
              <w:rPr>
                <w:i/>
              </w:rPr>
              <w:t xml:space="preserve">I </w:t>
            </w:r>
            <w:proofErr w:type="spellStart"/>
            <w:r w:rsidRPr="007D6773">
              <w:rPr>
                <w:i/>
              </w:rPr>
              <w:t>can.</w:t>
            </w:r>
            <w:proofErr w:type="spellEnd"/>
            <w:r w:rsidRPr="007D6773">
              <w:rPr>
                <w:i/>
              </w:rPr>
              <w:t xml:space="preserve">.), </w:t>
            </w:r>
            <w:r w:rsidRPr="007D6773">
              <w:t>a nakon toga</w:t>
            </w:r>
            <w:r w:rsidRPr="007D6773">
              <w:rPr>
                <w:i/>
              </w:rPr>
              <w:t xml:space="preserve"> </w:t>
            </w:r>
            <w:r w:rsidRPr="007D6773">
              <w:t>ih prepiše u bilježnicu. Učenik govori svom paru što može, a što ne može učiniti i obratno.</w:t>
            </w:r>
          </w:p>
        </w:tc>
      </w:tr>
      <w:tr w:rsidR="00627D26" w:rsidRPr="007D6773" w:rsidTr="003D615F">
        <w:trPr>
          <w:trHeight w:val="276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D6773">
              <w:rPr>
                <w:rFonts w:eastAsia="Times New Roman"/>
                <w:lang w:eastAsia="hr-HR"/>
              </w:rPr>
              <w:t>Učenik imenuje kućne ljubimce i glazbene instrumente.</w:t>
            </w:r>
          </w:p>
        </w:tc>
      </w:tr>
      <w:tr w:rsidR="00627D26" w:rsidRPr="007D6773" w:rsidTr="003D615F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  <w:rPr>
                <w:b/>
              </w:rPr>
            </w:pPr>
            <w:r w:rsidRPr="007D6773">
              <w:rPr>
                <w:b/>
              </w:rPr>
              <w:t>Obrada i vježba vokabulara:</w:t>
            </w:r>
          </w:p>
          <w:p w:rsidR="00627D26" w:rsidRPr="007D6773" w:rsidRDefault="00627D26" w:rsidP="003D615F">
            <w:pPr>
              <w:spacing w:after="0" w:line="240" w:lineRule="auto"/>
            </w:pPr>
            <w:r w:rsidRPr="007D6773">
              <w:t xml:space="preserve">Učenici dodaju riječi u 5. zadatku </w:t>
            </w:r>
            <w:r w:rsidRPr="007D6773">
              <w:rPr>
                <w:i/>
              </w:rPr>
              <w:t>(</w:t>
            </w:r>
            <w:proofErr w:type="spellStart"/>
            <w:r w:rsidRPr="007D6773">
              <w:rPr>
                <w:i/>
              </w:rPr>
              <w:t>pets</w:t>
            </w:r>
            <w:proofErr w:type="spellEnd"/>
            <w:r w:rsidRPr="007D6773">
              <w:rPr>
                <w:i/>
              </w:rPr>
              <w:t xml:space="preserve"> i </w:t>
            </w:r>
            <w:proofErr w:type="spellStart"/>
            <w:r w:rsidRPr="007D6773">
              <w:rPr>
                <w:i/>
              </w:rPr>
              <w:t>musical</w:t>
            </w:r>
            <w:proofErr w:type="spellEnd"/>
            <w:r w:rsidRPr="007D6773">
              <w:rPr>
                <w:i/>
              </w:rPr>
              <w:t xml:space="preserve"> instruments)</w:t>
            </w:r>
            <w:r w:rsidRPr="007D6773">
              <w:t xml:space="preserve"> i ponavljaju izgovor  riječi nakon učitelja. </w:t>
            </w:r>
          </w:p>
        </w:tc>
      </w:tr>
      <w:tr w:rsidR="00627D26" w:rsidRPr="007D6773" w:rsidTr="003D615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rPr>
                <w:b/>
                <w:sz w:val="28"/>
                <w:szCs w:val="28"/>
              </w:rPr>
              <w:t>Zaključak</w:t>
            </w:r>
          </w:p>
        </w:tc>
      </w:tr>
      <w:tr w:rsidR="00627D26" w:rsidRPr="007D6773" w:rsidTr="003D615F">
        <w:trPr>
          <w:trHeight w:val="254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t xml:space="preserve"> </w:t>
            </w:r>
            <w:r w:rsidRPr="007D6773">
              <w:rPr>
                <w:rFonts w:eastAsia="Times New Roman"/>
                <w:lang w:eastAsia="hr-HR"/>
              </w:rPr>
              <w:t>Učenik pravilno izgovara engleske glasova /</w:t>
            </w:r>
            <w:r w:rsidRPr="007D6773">
              <w:rPr>
                <w:rFonts w:cs="Charis SIL"/>
                <w:color w:val="000000"/>
              </w:rPr>
              <w:t>θ/ i /ð/</w:t>
            </w:r>
            <w:r w:rsidRPr="007D6773">
              <w:rPr>
                <w:rFonts w:eastAsia="Times New Roman"/>
                <w:lang w:eastAsia="hr-HR"/>
              </w:rPr>
              <w:t xml:space="preserve"> unutar riječi.</w:t>
            </w:r>
          </w:p>
        </w:tc>
      </w:tr>
      <w:tr w:rsidR="00627D26" w:rsidRPr="007D6773" w:rsidTr="003D615F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27D26" w:rsidRPr="007D6773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7D6773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t xml:space="preserve">Učitelj skreće pozornost učenicima na razlike u izgovoru između glasova </w:t>
            </w:r>
            <w:r w:rsidRPr="007D6773">
              <w:rPr>
                <w:rFonts w:eastAsia="Times New Roman"/>
                <w:lang w:eastAsia="hr-HR"/>
              </w:rPr>
              <w:t>/</w:t>
            </w:r>
            <w:r w:rsidRPr="007D6773">
              <w:rPr>
                <w:rFonts w:cs="Charis SIL"/>
                <w:color w:val="000000"/>
              </w:rPr>
              <w:t>θ/ i /ð/</w:t>
            </w:r>
            <w:r w:rsidRPr="007D6773">
              <w:t xml:space="preserve"> i kako ih formirati (6. zadatak). Učenici zborno ponavljaju izgovor riječi nakon učitelja i razvrstavaju riječi ih prema glasovima koje čuju. Učenik koristi galeriju slika </w:t>
            </w:r>
            <w:proofErr w:type="spellStart"/>
            <w:r w:rsidRPr="007D6773">
              <w:rPr>
                <w:i/>
              </w:rPr>
              <w:t>Practise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the</w:t>
            </w:r>
            <w:proofErr w:type="spellEnd"/>
            <w:r w:rsidRPr="007D6773">
              <w:rPr>
                <w:i/>
              </w:rPr>
              <w:t xml:space="preserve"> </w:t>
            </w:r>
            <w:proofErr w:type="spellStart"/>
            <w:r w:rsidRPr="007D6773">
              <w:rPr>
                <w:i/>
              </w:rPr>
              <w:t>sound</w:t>
            </w:r>
            <w:proofErr w:type="spellEnd"/>
            <w:r w:rsidRPr="007D6773">
              <w:rPr>
                <w:i/>
              </w:rPr>
              <w:t xml:space="preserve"> </w:t>
            </w:r>
            <w:r w:rsidRPr="007D6773">
              <w:t xml:space="preserve">za vježbu. </w:t>
            </w:r>
          </w:p>
        </w:tc>
      </w:tr>
      <w:tr w:rsidR="00627D26" w:rsidRPr="007D6773" w:rsidTr="003D615F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D6773">
              <w:rPr>
                <w:b/>
                <w:sz w:val="24"/>
                <w:szCs w:val="24"/>
              </w:rPr>
              <w:t>Domaća zadaća</w:t>
            </w:r>
          </w:p>
        </w:tc>
      </w:tr>
      <w:tr w:rsidR="00627D26" w:rsidRPr="007D6773" w:rsidTr="003D615F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27D26" w:rsidRPr="007D6773" w:rsidRDefault="00627D26" w:rsidP="003D615F">
            <w:pPr>
              <w:spacing w:after="0" w:line="240" w:lineRule="auto"/>
            </w:pPr>
            <w:r w:rsidRPr="007D6773">
              <w:t xml:space="preserve">Učitelj upućuje učenika na rubriku </w:t>
            </w:r>
            <w:proofErr w:type="spellStart"/>
            <w:r w:rsidRPr="007D6773">
              <w:rPr>
                <w:i/>
              </w:rPr>
              <w:t>Learn</w:t>
            </w:r>
            <w:proofErr w:type="spellEnd"/>
            <w:r w:rsidRPr="007D6773">
              <w:rPr>
                <w:i/>
              </w:rPr>
              <w:t xml:space="preserve"> More: </w:t>
            </w:r>
            <w:proofErr w:type="spellStart"/>
            <w:r w:rsidRPr="007D6773">
              <w:rPr>
                <w:i/>
              </w:rPr>
              <w:t>How</w:t>
            </w:r>
            <w:proofErr w:type="spellEnd"/>
            <w:r w:rsidRPr="007D6773">
              <w:rPr>
                <w:i/>
              </w:rPr>
              <w:t xml:space="preserve"> to </w:t>
            </w:r>
            <w:proofErr w:type="spellStart"/>
            <w:r w:rsidRPr="007D6773">
              <w:rPr>
                <w:i/>
              </w:rPr>
              <w:t>choose</w:t>
            </w:r>
            <w:proofErr w:type="spellEnd"/>
            <w:r w:rsidRPr="007D6773">
              <w:rPr>
                <w:i/>
              </w:rPr>
              <w:t xml:space="preserve"> a pet za </w:t>
            </w:r>
            <w:r w:rsidRPr="007D6773">
              <w:t>dodatno čitanje kod kuće.</w:t>
            </w:r>
          </w:p>
          <w:p w:rsidR="00627D26" w:rsidRPr="007D6773" w:rsidRDefault="00627D26" w:rsidP="003D615F">
            <w:pPr>
              <w:spacing w:after="0" w:line="240" w:lineRule="auto"/>
              <w:rPr>
                <w:i/>
              </w:rPr>
            </w:pPr>
            <w:r w:rsidRPr="007D6773">
              <w:t>Učenik rješava 1. i 2. zadatak u radnoj bilježnici za domaću zadaću.</w:t>
            </w:r>
          </w:p>
        </w:tc>
      </w:tr>
    </w:tbl>
    <w:p w:rsidR="00627D26" w:rsidRPr="00357666" w:rsidRDefault="00627D26" w:rsidP="00627D26">
      <w:pPr>
        <w:rPr>
          <w:b/>
          <w:sz w:val="28"/>
          <w:szCs w:val="28"/>
        </w:rPr>
      </w:pPr>
      <w:r w:rsidRPr="00627D26">
        <w:rPr>
          <w:b/>
          <w:sz w:val="28"/>
          <w:szCs w:val="28"/>
        </w:rPr>
        <w:t>FORMATIVNO VREDNOVANJE</w:t>
      </w:r>
    </w:p>
    <w:p w:rsidR="00627D26" w:rsidRDefault="00F56C95" w:rsidP="00627D26">
      <w:pPr>
        <w:jc w:val="center"/>
      </w:pPr>
      <w:r w:rsidRPr="00F56C9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2.6pt;margin-top:16.6pt;width:272pt;height:80.9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627D26" w:rsidRDefault="00627D26" w:rsidP="00627D2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627D26" w:rsidRDefault="00627D26" w:rsidP="00627D26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627D26" w:rsidRDefault="00F56C95" w:rsidP="00627D26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291.35pt;margin-top:15.8pt;width:173.45pt;height:112.25pt;z-index:251666432;mso-width-relative:margin;mso-height-relative:margin" fillcolor="#daeef3" stroked="f">
            <v:textbox style="mso-next-textbox:#_x0000_s1032">
              <w:txbxContent>
                <w:p w:rsidR="00627D26" w:rsidRDefault="00627D26" w:rsidP="00627D2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627D26" w:rsidRDefault="00627D26" w:rsidP="00627D26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 w:rsidRPr="00D070DE">
                    <w:rPr>
                      <w:i/>
                    </w:rPr>
                    <w:t>can</w:t>
                  </w:r>
                  <w:proofErr w:type="spellEnd"/>
                  <w:r w:rsidRPr="00D070DE">
                    <w:rPr>
                      <w:i/>
                    </w:rPr>
                    <w:t>/</w:t>
                  </w:r>
                  <w:proofErr w:type="spellStart"/>
                  <w:r w:rsidRPr="00D070DE">
                    <w:rPr>
                      <w:i/>
                    </w:rPr>
                    <w:t>can</w:t>
                  </w:r>
                  <w:proofErr w:type="spellEnd"/>
                  <w:r w:rsidRPr="00D070DE">
                    <w:rPr>
                      <w:i/>
                    </w:rPr>
                    <w:t>'t</w:t>
                  </w:r>
                  <w:r>
                    <w:t>), kao povratnu informaciju učitelju.</w:t>
                  </w:r>
                </w:p>
              </w:txbxContent>
            </v:textbox>
          </v:shape>
        </w:pict>
      </w:r>
    </w:p>
    <w:p w:rsidR="00627D26" w:rsidRDefault="00627D26" w:rsidP="00627D26">
      <w:pPr>
        <w:jc w:val="center"/>
      </w:pPr>
    </w:p>
    <w:p w:rsidR="00627D26" w:rsidRDefault="00627D26" w:rsidP="00627D26">
      <w:pPr>
        <w:jc w:val="center"/>
      </w:pPr>
    </w:p>
    <w:p w:rsidR="00627D26" w:rsidRDefault="00F56C95" w:rsidP="00627D26">
      <w:pPr>
        <w:jc w:val="center"/>
      </w:pPr>
      <w:r>
        <w:rPr>
          <w:noProof/>
          <w:lang w:eastAsia="hr-HR"/>
        </w:rPr>
        <w:pict>
          <v:shape id="_x0000_s1031" type="#_x0000_t202" style="position:absolute;left:0;text-align:left;margin-left:-12.6pt;margin-top:13.35pt;width:272pt;height:67.5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627D26" w:rsidRDefault="00627D26" w:rsidP="00627D2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627D26" w:rsidRDefault="00627D26" w:rsidP="00627D26">
                  <w:pPr>
                    <w:spacing w:line="240" w:lineRule="auto"/>
                  </w:pPr>
                  <w:r>
                    <w:t>Tijekom čitanja naglas učenici prate točnost izgovora i reagiraju na pogreške dizanjem ruke.</w:t>
                  </w:r>
                </w:p>
              </w:txbxContent>
            </v:textbox>
          </v:shape>
        </w:pict>
      </w:r>
    </w:p>
    <w:p w:rsidR="00627D26" w:rsidRDefault="00627D26" w:rsidP="00627D26">
      <w:pPr>
        <w:jc w:val="center"/>
      </w:pPr>
    </w:p>
    <w:p w:rsidR="00627D26" w:rsidRDefault="00627D26" w:rsidP="00627D26"/>
    <w:p w:rsidR="00627D26" w:rsidRDefault="00627D26" w:rsidP="00627D26">
      <w:pPr>
        <w:spacing w:after="0" w:line="240" w:lineRule="auto"/>
        <w:textAlignment w:val="baseline"/>
      </w:pPr>
    </w:p>
    <w:p w:rsidR="00627D26" w:rsidRDefault="00627D26">
      <w:pP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27D26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27D26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26" w:rsidRPr="006D575A" w:rsidRDefault="00627D26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27D26" w:rsidRDefault="00627D26" w:rsidP="00627D2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627D26" w:rsidRPr="00627D26" w:rsidRDefault="00627D26" w:rsidP="00627D2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627D26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627D26">
        <w:rPr>
          <w:rFonts w:eastAsia="Times New Roman"/>
          <w:b/>
          <w:bCs/>
          <w:sz w:val="36"/>
          <w:szCs w:val="36"/>
          <w:lang w:eastAsia="hr-HR"/>
        </w:rPr>
        <w:t xml:space="preserve"> 7: </w:t>
      </w:r>
      <w:r w:rsidRPr="00627D26">
        <w:rPr>
          <w:rFonts w:eastAsia="Times New Roman"/>
          <w:b/>
          <w:bCs/>
          <w:sz w:val="36"/>
          <w:szCs w:val="36"/>
          <w:lang w:val="en-GB" w:eastAsia="hr-HR"/>
        </w:rPr>
        <w:t>A</w:t>
      </w:r>
      <w:r w:rsidRPr="00627D26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627D26">
        <w:rPr>
          <w:rFonts w:eastAsia="Times New Roman"/>
          <w:b/>
          <w:bCs/>
          <w:sz w:val="36"/>
          <w:szCs w:val="36"/>
          <w:lang w:val="en-GB" w:eastAsia="hr-HR"/>
        </w:rPr>
        <w:t>new</w:t>
      </w:r>
      <w:r w:rsidRPr="00627D26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627D26">
        <w:rPr>
          <w:rFonts w:eastAsia="Times New Roman"/>
          <w:b/>
          <w:bCs/>
          <w:sz w:val="36"/>
          <w:szCs w:val="36"/>
          <w:lang w:val="en-GB" w:eastAsia="hr-HR"/>
        </w:rPr>
        <w:t>pupil</w:t>
      </w:r>
    </w:p>
    <w:p w:rsidR="00627D26" w:rsidRPr="00627D26" w:rsidRDefault="00627D26" w:rsidP="00627D2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eastAsia="hr-HR"/>
        </w:rPr>
      </w:pPr>
      <w:r w:rsidRPr="00627D26">
        <w:rPr>
          <w:rFonts w:eastAsia="Times New Roman"/>
          <w:b/>
          <w:bCs/>
          <w:sz w:val="28"/>
          <w:szCs w:val="28"/>
          <w:lang w:eastAsia="hr-HR"/>
        </w:rPr>
        <w:t xml:space="preserve"> </w:t>
      </w:r>
      <w:r w:rsidRPr="00627D26">
        <w:rPr>
          <w:rFonts w:eastAsia="Times New Roman"/>
          <w:b/>
          <w:bCs/>
          <w:sz w:val="28"/>
          <w:szCs w:val="28"/>
          <w:lang w:val="en-GB" w:eastAsia="hr-HR"/>
        </w:rPr>
        <w:t>A</w:t>
      </w:r>
      <w:r w:rsidRPr="00627D26">
        <w:rPr>
          <w:rFonts w:eastAsia="Times New Roman"/>
          <w:b/>
          <w:bCs/>
          <w:sz w:val="28"/>
          <w:szCs w:val="28"/>
          <w:lang w:eastAsia="hr-HR"/>
        </w:rPr>
        <w:t xml:space="preserve"> </w:t>
      </w:r>
      <w:r w:rsidRPr="00627D26">
        <w:rPr>
          <w:rFonts w:eastAsia="Times New Roman"/>
          <w:b/>
          <w:bCs/>
          <w:sz w:val="28"/>
          <w:szCs w:val="28"/>
          <w:lang w:val="en-GB" w:eastAsia="hr-HR"/>
        </w:rPr>
        <w:t>new</w:t>
      </w:r>
      <w:r w:rsidRPr="00627D26">
        <w:rPr>
          <w:rFonts w:eastAsia="Times New Roman"/>
          <w:b/>
          <w:bCs/>
          <w:sz w:val="28"/>
          <w:szCs w:val="28"/>
          <w:lang w:eastAsia="hr-HR"/>
        </w:rPr>
        <w:t xml:space="preserve"> </w:t>
      </w:r>
      <w:r w:rsidRPr="00627D26">
        <w:rPr>
          <w:rFonts w:eastAsia="Times New Roman"/>
          <w:b/>
          <w:bCs/>
          <w:sz w:val="28"/>
          <w:szCs w:val="28"/>
          <w:lang w:val="en-GB" w:eastAsia="hr-HR"/>
        </w:rPr>
        <w:t>tablet</w:t>
      </w:r>
    </w:p>
    <w:p w:rsidR="00627D26" w:rsidRPr="00627D26" w:rsidRDefault="00627D26" w:rsidP="00627D2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627D26" w:rsidRPr="00627D26" w:rsidRDefault="00F56C95" w:rsidP="00627D2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56C95">
        <w:rPr>
          <w:noProof/>
          <w:lang w:eastAsia="hr-HR"/>
        </w:rPr>
        <w:pict>
          <v:rect id="_x0000_s1034" style="position:absolute;left:0;text-align:left;margin-left:-3.05pt;margin-top:4.25pt;width:459.2pt;height:253.4pt;z-index:-251648000" fillcolor="#daeef3" stroked="f"/>
        </w:pict>
      </w:r>
    </w:p>
    <w:p w:rsidR="00627D26" w:rsidRDefault="00627D26" w:rsidP="00627D26">
      <w:pPr>
        <w:spacing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471690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627D2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proofErr w:type="gramStart"/>
      <w:r w:rsidRPr="00627D26">
        <w:rPr>
          <w:rFonts w:eastAsia="Times New Roman"/>
          <w:b/>
          <w:bCs/>
          <w:sz w:val="24"/>
          <w:szCs w:val="24"/>
          <w:lang w:eastAsia="hr-HR"/>
        </w:rPr>
        <w:t>:</w:t>
      </w:r>
      <w:r w:rsidRPr="00627D26">
        <w:rPr>
          <w:rFonts w:eastAsia="Times New Roman"/>
          <w:lang w:eastAsia="hr-HR"/>
        </w:rPr>
        <w:t>Učenik</w:t>
      </w:r>
      <w:proofErr w:type="gramEnd"/>
      <w:r w:rsidRPr="00627D26">
        <w:rPr>
          <w:rFonts w:eastAsia="Times New Roman"/>
          <w:lang w:eastAsia="hr-HR"/>
        </w:rPr>
        <w:t xml:space="preserve"> govori što sve njegov mobitel može.</w:t>
      </w:r>
    </w:p>
    <w:p w:rsidR="00AC3E9F" w:rsidRPr="00AC3E9F" w:rsidRDefault="00AC3E9F" w:rsidP="00AC3E9F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AC3E9F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AC3E9F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enja</w:t>
      </w:r>
      <w:proofErr w:type="spellEnd"/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AC3E9F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PK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EJ</w:t>
      </w:r>
      <w:r w:rsidRPr="00AC3E9F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r w:rsidRPr="00AC3E9F">
        <w:rPr>
          <w:rFonts w:eastAsia="Times New Roman"/>
          <w:b/>
          <w:lang w:eastAsia="hr-HR"/>
        </w:rPr>
        <w:t xml:space="preserve">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>A.5.1.</w:t>
      </w:r>
      <w:proofErr w:type="gramStart"/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proofErr w:type="gramEnd"/>
      <w:r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 w:rsidRPr="00F847D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hAnsi="Calibri" w:cs="Times New Roman"/>
          <w:sz w:val="22"/>
          <w:szCs w:val="22"/>
        </w:rPr>
        <w:t>,</w:t>
      </w:r>
      <w:r w:rsidRPr="00F847D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hAnsi="Calibri" w:cs="Times New Roman"/>
          <w:sz w:val="22"/>
          <w:szCs w:val="22"/>
        </w:rPr>
        <w:t>,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r w:rsidRPr="00F847D6">
        <w:rPr>
          <w:rFonts w:ascii="Calibri" w:hAnsi="Calibri" w:cs="Times New Roman"/>
          <w:sz w:val="22"/>
          <w:szCs w:val="22"/>
        </w:rPr>
        <w:t xml:space="preserve">C.5.2.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5F29EC">
        <w:rPr>
          <w:rFonts w:ascii="Calibri" w:hAnsi="Calibri"/>
          <w:sz w:val="22"/>
          <w:szCs w:val="22"/>
        </w:rPr>
        <w:t xml:space="preserve">C.5.3. </w:t>
      </w:r>
    </w:p>
    <w:p w:rsidR="00627D26" w:rsidRPr="00627D26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Jezi</w:t>
      </w:r>
      <w:proofErr w:type="spellEnd"/>
      <w:r w:rsidRPr="00627D26">
        <w:rPr>
          <w:rFonts w:eastAsia="Times New Roman"/>
          <w:b/>
          <w:bCs/>
          <w:lang w:eastAsia="hr-HR"/>
        </w:rPr>
        <w:t>č</w:t>
      </w:r>
      <w:proofErr w:type="spellStart"/>
      <w:r w:rsidRPr="00471690">
        <w:rPr>
          <w:rFonts w:eastAsia="Times New Roman"/>
          <w:b/>
          <w:bCs/>
          <w:lang w:val="en-GB" w:eastAsia="hr-HR"/>
        </w:rPr>
        <w:t>ni</w:t>
      </w:r>
      <w:proofErr w:type="spellEnd"/>
      <w:r w:rsidRPr="00627D26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sadr</w:t>
      </w:r>
      <w:proofErr w:type="spellEnd"/>
      <w:r w:rsidRPr="00627D26">
        <w:rPr>
          <w:rFonts w:eastAsia="Times New Roman"/>
          <w:b/>
          <w:bCs/>
          <w:lang w:eastAsia="hr-HR"/>
        </w:rPr>
        <w:t>ž</w:t>
      </w:r>
      <w:proofErr w:type="spellStart"/>
      <w:r w:rsidRPr="00471690">
        <w:rPr>
          <w:rFonts w:eastAsia="Times New Roman"/>
          <w:b/>
          <w:bCs/>
          <w:lang w:val="en-GB" w:eastAsia="hr-HR"/>
        </w:rPr>
        <w:t>aji</w:t>
      </w:r>
      <w:proofErr w:type="spellEnd"/>
      <w:r w:rsidRPr="00627D26">
        <w:rPr>
          <w:rFonts w:eastAsia="Times New Roman"/>
          <w:b/>
          <w:bCs/>
          <w:lang w:eastAsia="hr-HR"/>
        </w:rPr>
        <w:t>:</w:t>
      </w:r>
    </w:p>
    <w:p w:rsidR="00627D26" w:rsidRPr="00627D26" w:rsidRDefault="00627D26" w:rsidP="00627D26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Klju</w:t>
      </w:r>
      <w:proofErr w:type="spellEnd"/>
      <w:r w:rsidRPr="00627D26">
        <w:rPr>
          <w:rFonts w:eastAsia="Times New Roman"/>
          <w:b/>
          <w:bCs/>
          <w:lang w:eastAsia="hr-HR"/>
        </w:rPr>
        <w:t>č</w:t>
      </w:r>
      <w:proofErr w:type="spellStart"/>
      <w:r w:rsidRPr="00471690">
        <w:rPr>
          <w:rFonts w:eastAsia="Times New Roman"/>
          <w:b/>
          <w:bCs/>
          <w:lang w:val="en-GB" w:eastAsia="hr-HR"/>
        </w:rPr>
        <w:t>ni</w:t>
      </w:r>
      <w:proofErr w:type="spellEnd"/>
      <w:r w:rsidRPr="00627D26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27D26">
        <w:rPr>
          <w:rFonts w:eastAsia="Times New Roman"/>
          <w:b/>
          <w:bCs/>
          <w:lang w:eastAsia="hr-HR"/>
        </w:rPr>
        <w:t xml:space="preserve">:  </w:t>
      </w:r>
    </w:p>
    <w:p w:rsidR="00627D26" w:rsidRPr="00471690" w:rsidRDefault="00627D26" w:rsidP="00627D26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r w:rsidRPr="00F847D6">
        <w:rPr>
          <w:rFonts w:eastAsia="Times New Roman"/>
          <w:lang w:eastAsia="hr-HR"/>
        </w:rPr>
        <w:t>e-</w:t>
      </w:r>
      <w:proofErr w:type="spellStart"/>
      <w:r w:rsidRPr="00F847D6">
        <w:rPr>
          <w:rFonts w:eastAsia="Times New Roman"/>
          <w:lang w:eastAsia="hr-HR"/>
        </w:rPr>
        <w:t>reader</w:t>
      </w:r>
      <w:proofErr w:type="spellEnd"/>
      <w:r w:rsidRPr="00F847D6">
        <w:rPr>
          <w:rFonts w:eastAsia="Times New Roman"/>
          <w:lang w:eastAsia="hr-HR"/>
        </w:rPr>
        <w:t xml:space="preserve">, </w:t>
      </w:r>
      <w:proofErr w:type="spellStart"/>
      <w:r w:rsidRPr="00F847D6">
        <w:rPr>
          <w:rFonts w:eastAsia="Times New Roman"/>
          <w:lang w:eastAsia="hr-HR"/>
        </w:rPr>
        <w:t>books</w:t>
      </w:r>
      <w:proofErr w:type="spellEnd"/>
      <w:r w:rsidRPr="00F847D6">
        <w:rPr>
          <w:rFonts w:eastAsia="Times New Roman"/>
          <w:lang w:eastAsia="hr-HR"/>
        </w:rPr>
        <w:t xml:space="preserve">, mobile </w:t>
      </w:r>
      <w:proofErr w:type="spellStart"/>
      <w:r w:rsidRPr="00F847D6">
        <w:rPr>
          <w:rFonts w:eastAsia="Times New Roman"/>
          <w:lang w:eastAsia="hr-HR"/>
        </w:rPr>
        <w:t>phones</w:t>
      </w:r>
      <w:proofErr w:type="spellEnd"/>
    </w:p>
    <w:p w:rsidR="00627D26" w:rsidRPr="00E455E4" w:rsidRDefault="00627D26" w:rsidP="00627D26">
      <w:pPr>
        <w:tabs>
          <w:tab w:val="left" w:pos="2127"/>
        </w:tabs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can / can’t</w:t>
      </w:r>
    </w:p>
    <w:p w:rsidR="00627D26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627D26" w:rsidRPr="00471690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lang w:val="it-IT" w:eastAsia="hr-HR"/>
        </w:rPr>
        <w:t>Osobni</w:t>
      </w:r>
      <w:proofErr w:type="spellEnd"/>
      <w:r w:rsidRPr="00471690">
        <w:rPr>
          <w:rFonts w:eastAsia="Times New Roman"/>
          <w:lang w:val="it-IT" w:eastAsia="hr-HR"/>
        </w:rPr>
        <w:t xml:space="preserve"> i </w:t>
      </w:r>
      <w:proofErr w:type="spellStart"/>
      <w:r w:rsidRPr="00471690">
        <w:rPr>
          <w:rFonts w:eastAsia="Times New Roman"/>
          <w:lang w:val="it-IT" w:eastAsia="hr-HR"/>
        </w:rPr>
        <w:t>socijalni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razvoj</w:t>
      </w:r>
      <w:proofErr w:type="spellEnd"/>
      <w:r w:rsidRPr="00471690">
        <w:rPr>
          <w:rFonts w:eastAsia="Times New Roman"/>
          <w:lang w:val="it-IT" w:eastAsia="hr-HR"/>
        </w:rPr>
        <w:t xml:space="preserve"> (A 2.1</w:t>
      </w:r>
      <w:proofErr w:type="gramStart"/>
      <w:r w:rsidRPr="00471690">
        <w:rPr>
          <w:rFonts w:eastAsia="Times New Roman"/>
          <w:lang w:val="it-IT" w:eastAsia="hr-HR"/>
        </w:rPr>
        <w:t>.,</w:t>
      </w:r>
      <w:proofErr w:type="gramEnd"/>
      <w:r w:rsidRPr="00471690">
        <w:rPr>
          <w:rFonts w:eastAsia="Times New Roman"/>
          <w:lang w:val="it-IT" w:eastAsia="hr-HR"/>
        </w:rPr>
        <w:t xml:space="preserve"> B 2.2., B 2.4.)</w:t>
      </w:r>
    </w:p>
    <w:p w:rsidR="00627D26" w:rsidRPr="00471690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kako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(A 2.4</w:t>
      </w:r>
      <w:proofErr w:type="gramStart"/>
      <w:r w:rsidRPr="00471690">
        <w:rPr>
          <w:rFonts w:eastAsia="Times New Roman"/>
          <w:lang w:val="it-IT" w:eastAsia="hr-HR"/>
        </w:rPr>
        <w:t>.,</w:t>
      </w:r>
      <w:proofErr w:type="gramEnd"/>
      <w:r w:rsidRPr="00471690">
        <w:rPr>
          <w:rFonts w:eastAsia="Times New Roman"/>
          <w:lang w:val="it-IT" w:eastAsia="hr-HR"/>
        </w:rPr>
        <w:t xml:space="preserve"> D 2.2.) </w:t>
      </w:r>
    </w:p>
    <w:p w:rsidR="00627D26" w:rsidRPr="00471690" w:rsidRDefault="00627D26" w:rsidP="00627D26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lang w:val="it-IT" w:eastAsia="hr-HR"/>
        </w:rPr>
        <w:t>Uporaba</w:t>
      </w:r>
      <w:proofErr w:type="spellEnd"/>
      <w:r w:rsidRPr="00471690">
        <w:rPr>
          <w:rFonts w:eastAsia="Times New Roman"/>
          <w:lang w:val="it-IT" w:eastAsia="hr-HR"/>
        </w:rPr>
        <w:t xml:space="preserve"> IKT </w:t>
      </w:r>
      <w:proofErr w:type="gramStart"/>
      <w:r w:rsidRPr="00471690">
        <w:rPr>
          <w:rFonts w:eastAsia="Times New Roman"/>
          <w:lang w:val="it-IT" w:eastAsia="hr-HR"/>
        </w:rPr>
        <w:t xml:space="preserve">( </w:t>
      </w:r>
      <w:proofErr w:type="gramEnd"/>
      <w:r w:rsidRPr="00471690">
        <w:rPr>
          <w:rFonts w:eastAsia="Times New Roman"/>
          <w:lang w:val="it-IT" w:eastAsia="hr-HR"/>
        </w:rPr>
        <w:t>A 2.2.)</w:t>
      </w:r>
    </w:p>
    <w:p w:rsidR="00627D26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</w:p>
    <w:p w:rsidR="00627D26" w:rsidRDefault="00627D26" w:rsidP="00627D26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627D26" w:rsidRDefault="00627D26" w:rsidP="00627D26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do?</w:t>
      </w:r>
    </w:p>
    <w:p w:rsidR="00627D26" w:rsidRPr="00E455E4" w:rsidRDefault="00627D26" w:rsidP="00627D26">
      <w:pPr>
        <w:rPr>
          <w:b/>
          <w:sz w:val="16"/>
          <w:szCs w:val="16"/>
          <w:highlight w:val="yellow"/>
        </w:rPr>
      </w:pPr>
    </w:p>
    <w:p w:rsidR="00627D26" w:rsidRPr="00627D26" w:rsidRDefault="00627D26" w:rsidP="00627D26">
      <w:pPr>
        <w:jc w:val="center"/>
        <w:rPr>
          <w:b/>
          <w:sz w:val="36"/>
          <w:szCs w:val="36"/>
        </w:rPr>
      </w:pPr>
      <w:r w:rsidRPr="00627D26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27D26" w:rsidRPr="00B34503" w:rsidTr="003D615F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627D26" w:rsidRPr="00AF3ED3" w:rsidRDefault="00627D26" w:rsidP="003D615F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27D26" w:rsidRPr="00B34503" w:rsidTr="003D615F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27D26" w:rsidRPr="005544D0" w:rsidRDefault="00627D26" w:rsidP="003D615F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627D26" w:rsidRPr="00B34503" w:rsidTr="003D615F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27D26" w:rsidRPr="005544D0" w:rsidRDefault="00627D26" w:rsidP="003D615F">
            <w:pPr>
              <w:spacing w:after="0" w:line="240" w:lineRule="auto"/>
              <w:rPr>
                <w:i/>
              </w:rPr>
            </w:pPr>
            <w:r>
              <w:t xml:space="preserve">Učitelj najavljuje temu sata </w:t>
            </w:r>
            <w:r>
              <w:rPr>
                <w:i/>
              </w:rPr>
              <w:t xml:space="preserve">A new </w:t>
            </w:r>
            <w:proofErr w:type="spellStart"/>
            <w:r>
              <w:rPr>
                <w:i/>
              </w:rPr>
              <w:t>tablet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Budući da je tema sata moderna tehnologija i razni </w:t>
            </w:r>
            <w:proofErr w:type="spellStart"/>
            <w:r w:rsidRPr="004962F6">
              <w:rPr>
                <w:i/>
              </w:rPr>
              <w:t>gadgeti</w:t>
            </w:r>
            <w:proofErr w:type="spellEnd"/>
            <w:r>
              <w:t xml:space="preserve">, učenik otvara rubriku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razvrstava rečenice u kategorije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ili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't. </w:t>
            </w:r>
            <w:r>
              <w:t>Slijedi provjera.</w:t>
            </w:r>
          </w:p>
        </w:tc>
      </w:tr>
      <w:tr w:rsidR="00627D26" w:rsidRPr="00B34503" w:rsidTr="003D615F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627D26" w:rsidRPr="00217D0B" w:rsidRDefault="00627D26" w:rsidP="003D615F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27D26" w:rsidRPr="00B34503" w:rsidTr="003D615F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7901BD" w:rsidRDefault="00627D26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847D6">
              <w:rPr>
                <w:rFonts w:eastAsia="Times New Roman"/>
                <w:lang w:eastAsia="hr-HR"/>
              </w:rPr>
              <w:t>Učenik</w:t>
            </w:r>
            <w:r>
              <w:rPr>
                <w:rFonts w:eastAsia="Times New Roman"/>
                <w:lang w:eastAsia="hr-HR"/>
              </w:rPr>
              <w:t xml:space="preserve"> pokazuje razumijevanje kratkog teksta o e-čitaču</w:t>
            </w:r>
            <w:r w:rsidRPr="00F847D6">
              <w:rPr>
                <w:rFonts w:eastAsia="Times New Roman"/>
                <w:lang w:eastAsia="hr-HR"/>
              </w:rPr>
              <w:t>.</w:t>
            </w:r>
          </w:p>
        </w:tc>
      </w:tr>
      <w:tr w:rsidR="00627D26" w:rsidRPr="00B34503" w:rsidTr="003D615F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</w:p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27D26" w:rsidRPr="004962F6" w:rsidRDefault="00627D26" w:rsidP="003D615F">
            <w:pPr>
              <w:spacing w:after="0"/>
              <w:rPr>
                <w:b/>
              </w:rPr>
            </w:pPr>
            <w:r w:rsidRPr="004962F6">
              <w:rPr>
                <w:b/>
              </w:rPr>
              <w:t xml:space="preserve">Čitanje s razumijevanjem: </w:t>
            </w:r>
          </w:p>
          <w:p w:rsidR="00627D26" w:rsidRPr="004962F6" w:rsidRDefault="00627D26" w:rsidP="003D615F">
            <w:pPr>
              <w:spacing w:after="0"/>
            </w:pPr>
            <w:proofErr w:type="spellStart"/>
            <w:r w:rsidRPr="004962F6">
              <w:rPr>
                <w:b/>
              </w:rPr>
              <w:t>Pre</w:t>
            </w:r>
            <w:proofErr w:type="spellEnd"/>
            <w:r w:rsidRPr="004962F6">
              <w:rPr>
                <w:b/>
              </w:rPr>
              <w:t>-</w:t>
            </w:r>
            <w:proofErr w:type="spellStart"/>
            <w:r w:rsidRPr="004962F6">
              <w:rPr>
                <w:b/>
              </w:rPr>
              <w:t>reading</w:t>
            </w:r>
            <w:proofErr w:type="spellEnd"/>
            <w:r w:rsidRPr="004962F6">
              <w:t>: Uč</w:t>
            </w:r>
            <w:r>
              <w:t>itelj potiče razgovor pitanjima</w:t>
            </w:r>
            <w:r w:rsidRPr="004962F6">
              <w:t xml:space="preserve"> poput: </w:t>
            </w:r>
            <w:proofErr w:type="spellStart"/>
            <w:r w:rsidRPr="004962F6">
              <w:rPr>
                <w:i/>
              </w:rPr>
              <w:t>Have</w:t>
            </w:r>
            <w:proofErr w:type="spellEnd"/>
            <w:r w:rsidRPr="004962F6">
              <w:rPr>
                <w:i/>
              </w:rPr>
              <w:t xml:space="preserve"> </w:t>
            </w:r>
            <w:proofErr w:type="spellStart"/>
            <w:r w:rsidRPr="004962F6">
              <w:rPr>
                <w:i/>
              </w:rPr>
              <w:t>you</w:t>
            </w:r>
            <w:proofErr w:type="spellEnd"/>
            <w:r w:rsidRPr="004962F6">
              <w:rPr>
                <w:i/>
              </w:rPr>
              <w:t xml:space="preserve"> got a </w:t>
            </w:r>
            <w:proofErr w:type="spellStart"/>
            <w:r w:rsidRPr="004962F6">
              <w:rPr>
                <w:i/>
              </w:rPr>
              <w:t>tablet</w:t>
            </w:r>
            <w:proofErr w:type="spellEnd"/>
            <w:r w:rsidRPr="004962F6">
              <w:rPr>
                <w:i/>
              </w:rPr>
              <w:t xml:space="preserve"> or a mobile </w:t>
            </w:r>
            <w:proofErr w:type="spellStart"/>
            <w:r w:rsidRPr="004962F6">
              <w:rPr>
                <w:i/>
              </w:rPr>
              <w:t>phone</w:t>
            </w:r>
            <w:proofErr w:type="spellEnd"/>
            <w:r w:rsidRPr="004962F6">
              <w:rPr>
                <w:i/>
              </w:rPr>
              <w:t xml:space="preserve">? </w:t>
            </w:r>
            <w:proofErr w:type="spellStart"/>
            <w:r w:rsidRPr="004962F6">
              <w:rPr>
                <w:i/>
              </w:rPr>
              <w:t>How</w:t>
            </w:r>
            <w:proofErr w:type="spellEnd"/>
            <w:r w:rsidRPr="004962F6">
              <w:rPr>
                <w:i/>
              </w:rPr>
              <w:t xml:space="preserve"> </w:t>
            </w:r>
            <w:proofErr w:type="spellStart"/>
            <w:r w:rsidRPr="004962F6">
              <w:rPr>
                <w:i/>
              </w:rPr>
              <w:t>often</w:t>
            </w:r>
            <w:proofErr w:type="spellEnd"/>
            <w:r w:rsidRPr="004962F6">
              <w:rPr>
                <w:i/>
              </w:rPr>
              <w:t xml:space="preserve"> do </w:t>
            </w:r>
            <w:proofErr w:type="spellStart"/>
            <w:r w:rsidRPr="004962F6">
              <w:rPr>
                <w:i/>
              </w:rPr>
              <w:t>you</w:t>
            </w:r>
            <w:proofErr w:type="spellEnd"/>
            <w:r w:rsidRPr="004962F6">
              <w:rPr>
                <w:i/>
              </w:rPr>
              <w:t xml:space="preserve"> use it?</w:t>
            </w:r>
            <w:r>
              <w:t xml:space="preserve"> </w:t>
            </w:r>
          </w:p>
          <w:p w:rsidR="00627D26" w:rsidRPr="004962F6" w:rsidRDefault="00627D26" w:rsidP="003D615F">
            <w:pPr>
              <w:spacing w:after="0"/>
              <w:rPr>
                <w:i/>
              </w:rPr>
            </w:pPr>
            <w:proofErr w:type="spellStart"/>
            <w:r w:rsidRPr="004962F6">
              <w:rPr>
                <w:b/>
              </w:rPr>
              <w:t>Reading</w:t>
            </w:r>
            <w:proofErr w:type="spellEnd"/>
            <w:r w:rsidRPr="004962F6">
              <w:rPr>
                <w:b/>
              </w:rPr>
              <w:t xml:space="preserve"> 1</w:t>
            </w:r>
            <w:r w:rsidRPr="004962F6">
              <w:t xml:space="preserve">: Učenik </w:t>
            </w:r>
            <w:r>
              <w:t xml:space="preserve">otvara 42. stranicu u udžbeniku, </w:t>
            </w:r>
            <w:r w:rsidRPr="004962F6">
              <w:t>čita tekst i od</w:t>
            </w:r>
            <w:r>
              <w:t>govara na pitanje u 1. zadatku:</w:t>
            </w:r>
            <w:r w:rsidRPr="004962F6">
              <w:t xml:space="preserve"> </w:t>
            </w:r>
            <w:proofErr w:type="spellStart"/>
            <w:r w:rsidRPr="004962F6">
              <w:rPr>
                <w:i/>
              </w:rPr>
              <w:t>Would</w:t>
            </w:r>
            <w:proofErr w:type="spellEnd"/>
            <w:r w:rsidRPr="004962F6">
              <w:rPr>
                <w:i/>
              </w:rPr>
              <w:t xml:space="preserve"> </w:t>
            </w:r>
            <w:proofErr w:type="spellStart"/>
            <w:r w:rsidRPr="004962F6">
              <w:rPr>
                <w:i/>
              </w:rPr>
              <w:t>you</w:t>
            </w:r>
            <w:proofErr w:type="spellEnd"/>
            <w:r w:rsidRPr="004962F6">
              <w:rPr>
                <w:i/>
              </w:rPr>
              <w:t xml:space="preserve"> like to </w:t>
            </w:r>
            <w:proofErr w:type="spellStart"/>
            <w:r w:rsidRPr="004962F6">
              <w:rPr>
                <w:i/>
              </w:rPr>
              <w:t>have</w:t>
            </w:r>
            <w:proofErr w:type="spellEnd"/>
            <w:r w:rsidRPr="004962F6">
              <w:rPr>
                <w:i/>
              </w:rPr>
              <w:t xml:space="preserve"> a </w:t>
            </w:r>
            <w:proofErr w:type="spellStart"/>
            <w:r w:rsidRPr="004962F6">
              <w:rPr>
                <w:i/>
              </w:rPr>
              <w:t>tablet</w:t>
            </w:r>
            <w:proofErr w:type="spellEnd"/>
            <w:r w:rsidRPr="004962F6">
              <w:rPr>
                <w:i/>
              </w:rPr>
              <w:t xml:space="preserve"> like Adam's?</w:t>
            </w:r>
          </w:p>
          <w:p w:rsidR="00627D26" w:rsidRPr="004962F6" w:rsidRDefault="00627D26" w:rsidP="003D615F">
            <w:pPr>
              <w:spacing w:after="0"/>
            </w:pPr>
            <w:proofErr w:type="spellStart"/>
            <w:r w:rsidRPr="004962F6">
              <w:rPr>
                <w:b/>
              </w:rPr>
              <w:t>Reading</w:t>
            </w:r>
            <w:proofErr w:type="spellEnd"/>
            <w:r w:rsidRPr="004962F6">
              <w:rPr>
                <w:b/>
              </w:rPr>
              <w:t xml:space="preserve"> 2</w:t>
            </w:r>
            <w:r w:rsidRPr="004962F6">
              <w:t>: Učenik ponovno čita tekst i zaokružuje točne odgovore</w:t>
            </w:r>
            <w:r>
              <w:t xml:space="preserve"> u 2. zadatku (O: </w:t>
            </w:r>
            <w:proofErr w:type="spellStart"/>
            <w:r>
              <w:t>can</w:t>
            </w:r>
            <w:proofErr w:type="spellEnd"/>
            <w:r>
              <w:t xml:space="preserve">, </w:t>
            </w:r>
            <w:proofErr w:type="spellStart"/>
            <w:r>
              <w:t>can</w:t>
            </w:r>
            <w:proofErr w:type="spellEnd"/>
            <w:r>
              <w:t xml:space="preserve">'t, </w:t>
            </w:r>
            <w:proofErr w:type="spellStart"/>
            <w:r>
              <w:t>can</w:t>
            </w:r>
            <w:proofErr w:type="spellEnd"/>
            <w:r>
              <w:t xml:space="preserve">'t, </w:t>
            </w:r>
            <w:proofErr w:type="spellStart"/>
            <w:r>
              <w:t>can</w:t>
            </w:r>
            <w:proofErr w:type="spellEnd"/>
            <w:r>
              <w:t xml:space="preserve">'t, </w:t>
            </w:r>
            <w:proofErr w:type="spellStart"/>
            <w:r>
              <w:t>can</w:t>
            </w:r>
            <w:proofErr w:type="spellEnd"/>
            <w:r>
              <w:t xml:space="preserve">'t, </w:t>
            </w:r>
            <w:proofErr w:type="spellStart"/>
            <w:r>
              <w:t>can</w:t>
            </w:r>
            <w:proofErr w:type="spellEnd"/>
            <w:r>
              <w:t>).</w:t>
            </w:r>
          </w:p>
          <w:p w:rsidR="00627D26" w:rsidRPr="005544D0" w:rsidRDefault="00627D26" w:rsidP="003D615F">
            <w:pPr>
              <w:spacing w:after="0"/>
            </w:pPr>
            <w:r w:rsidRPr="004962F6">
              <w:rPr>
                <w:b/>
              </w:rPr>
              <w:t>Post-</w:t>
            </w:r>
            <w:proofErr w:type="spellStart"/>
            <w:r w:rsidRPr="004962F6">
              <w:rPr>
                <w:b/>
              </w:rPr>
              <w:t>listening</w:t>
            </w:r>
            <w:proofErr w:type="spellEnd"/>
            <w:r w:rsidRPr="004962F6">
              <w:t>: Učenici čitaju</w:t>
            </w:r>
            <w:r>
              <w:t xml:space="preserve"> tekst naglas u paru po ulogama. </w:t>
            </w:r>
          </w:p>
        </w:tc>
      </w:tr>
      <w:tr w:rsidR="00627D26" w:rsidRPr="00B34503" w:rsidTr="003D615F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C419C2" w:rsidRDefault="00627D26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govori što sve njegov mobitel može</w:t>
            </w:r>
            <w:r w:rsidRPr="00F847D6">
              <w:rPr>
                <w:rFonts w:eastAsia="Times New Roman"/>
                <w:lang w:eastAsia="hr-HR"/>
              </w:rPr>
              <w:t>.</w:t>
            </w:r>
          </w:p>
        </w:tc>
      </w:tr>
      <w:tr w:rsidR="00627D26" w:rsidRPr="00B34503" w:rsidTr="003D615F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Default="00627D26" w:rsidP="003D615F">
            <w:pPr>
              <w:spacing w:after="0"/>
            </w:pPr>
            <w:r>
              <w:t xml:space="preserve">Učenici uvježbavaju strukturu </w:t>
            </w:r>
            <w:proofErr w:type="spellStart"/>
            <w:r>
              <w:t>can</w:t>
            </w:r>
            <w:proofErr w:type="spellEnd"/>
            <w:r>
              <w:t>/</w:t>
            </w:r>
            <w:proofErr w:type="spellStart"/>
            <w:r>
              <w:t>can</w:t>
            </w:r>
            <w:proofErr w:type="spellEnd"/>
            <w:r>
              <w:t>'t u upitnim rečenicama, tako da u paru razgovaraju o pitanjima u 3. zadatku. Učenici zatim dodaju još funkcija koje njihov mobitel podržava (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phone</w:t>
            </w:r>
            <w:proofErr w:type="spellEnd"/>
            <w:r>
              <w:rPr>
                <w:i/>
              </w:rPr>
              <w:t>?</w:t>
            </w:r>
            <w:r>
              <w:t>).</w:t>
            </w:r>
          </w:p>
          <w:p w:rsidR="00627D26" w:rsidRPr="00C419C2" w:rsidRDefault="00627D26" w:rsidP="003D615F">
            <w:pPr>
              <w:spacing w:after="0" w:line="240" w:lineRule="auto"/>
            </w:pPr>
          </w:p>
        </w:tc>
      </w:tr>
      <w:tr w:rsidR="00627D26" w:rsidRPr="00B34503" w:rsidTr="003D615F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C419C2" w:rsidRDefault="00627D26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847D6">
              <w:rPr>
                <w:rFonts w:eastAsia="Times New Roman"/>
                <w:lang w:eastAsia="hr-HR"/>
              </w:rPr>
              <w:t>Učenik sast</w:t>
            </w:r>
            <w:r>
              <w:rPr>
                <w:rFonts w:eastAsia="Times New Roman"/>
                <w:lang w:eastAsia="hr-HR"/>
              </w:rPr>
              <w:t>avlja listu za i protiv modernih uređaja uz pomoć učitelja</w:t>
            </w:r>
            <w:r w:rsidRPr="00F847D6">
              <w:rPr>
                <w:rFonts w:eastAsia="Times New Roman"/>
                <w:lang w:eastAsia="hr-HR"/>
              </w:rPr>
              <w:t>.</w:t>
            </w:r>
          </w:p>
        </w:tc>
      </w:tr>
      <w:tr w:rsidR="00627D26" w:rsidRPr="00B34503" w:rsidTr="003D615F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5544D0" w:rsidRDefault="00627D26" w:rsidP="003D615F">
            <w:pPr>
              <w:spacing w:after="0" w:line="240" w:lineRule="auto"/>
            </w:pPr>
            <w:r>
              <w:t xml:space="preserve"> U razgovoru s učiteljem, učenici navode dobre i loše strane modernih </w:t>
            </w:r>
            <w:proofErr w:type="spellStart"/>
            <w:r>
              <w:t>gadgeta</w:t>
            </w:r>
            <w:proofErr w:type="spellEnd"/>
            <w:r>
              <w:t xml:space="preserve">. Učenici u skupinama pišu nekoliko argumenata za i protiv tvrdnje </w:t>
            </w:r>
            <w:proofErr w:type="spellStart"/>
            <w:r>
              <w:rPr>
                <w:i/>
              </w:rPr>
              <w:t>Modern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gadgets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for us</w:t>
            </w:r>
            <w:r>
              <w:t xml:space="preserve">, a učitelj im pomaže s vokabularom i gramatikom. </w:t>
            </w:r>
            <w:r w:rsidRPr="0096367A">
              <w:t xml:space="preserve">Također, učitelj </w:t>
            </w:r>
            <w:r>
              <w:t xml:space="preserve">u tu svrhu </w:t>
            </w:r>
            <w:r w:rsidRPr="0096367A">
              <w:t>može koristiti</w:t>
            </w:r>
            <w:r>
              <w:t xml:space="preserve"> zadatak koji se nalazi u prilogu. </w:t>
            </w:r>
          </w:p>
        </w:tc>
      </w:tr>
      <w:tr w:rsidR="00627D26" w:rsidRPr="00B34503" w:rsidTr="003D615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627D26" w:rsidRDefault="00627D26" w:rsidP="003D615F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27D26" w:rsidRPr="00B34503" w:rsidTr="003D615F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Pr="00CD509E" w:rsidRDefault="00627D26" w:rsidP="003D615F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sudjeluje u debati: </w:t>
            </w:r>
            <w:proofErr w:type="spellStart"/>
            <w:r>
              <w:rPr>
                <w:rFonts w:eastAsia="Times New Roman"/>
                <w:lang w:eastAsia="hr-HR"/>
              </w:rPr>
              <w:t>Modern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gadgets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are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good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for us</w:t>
            </w:r>
            <w:r w:rsidRPr="00F847D6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627D26" w:rsidRPr="00B34503" w:rsidTr="003D615F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27D26" w:rsidRPr="005544D0" w:rsidRDefault="00627D26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27D26" w:rsidRDefault="00627D26" w:rsidP="003D615F">
            <w:pPr>
              <w:spacing w:after="0" w:line="240" w:lineRule="auto"/>
            </w:pPr>
            <w:r>
              <w:t xml:space="preserve">Učenici sudjeluju u debati na temu </w:t>
            </w:r>
            <w:proofErr w:type="spellStart"/>
            <w:r>
              <w:rPr>
                <w:i/>
              </w:rPr>
              <w:t>Modern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gadgets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for us</w:t>
            </w:r>
            <w:r>
              <w:t>. Učitelj bira troje učenika kao suce koji procjenjuju koja je skupina bila uvjerljivija u argumentima. Svaka skupina, afirmacijska i negacijska, može iznijeti tri argumenta naizmjenično na koji druga skupina može imati jednu repliku.</w:t>
            </w:r>
          </w:p>
        </w:tc>
      </w:tr>
      <w:tr w:rsidR="00627D26" w:rsidRPr="00C419C2" w:rsidTr="003D615F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27D26" w:rsidRPr="00C419C2" w:rsidRDefault="00627D26" w:rsidP="003D6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27D26" w:rsidRPr="00B34503" w:rsidTr="003D615F">
        <w:trPr>
          <w:trHeight w:val="62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27D26" w:rsidRPr="00B74A09" w:rsidRDefault="00627D26" w:rsidP="003D615F">
            <w:pPr>
              <w:spacing w:after="0" w:line="240" w:lineRule="auto"/>
              <w:rPr>
                <w:i/>
              </w:rPr>
            </w:pPr>
            <w:r>
              <w:t>Učenik rješava 3., 4., 5., 6. i 7. zadatak u radnoj bilježnici na 26., 27. i 28. stranici za domaću zadaću.</w:t>
            </w:r>
          </w:p>
        </w:tc>
      </w:tr>
    </w:tbl>
    <w:p w:rsidR="00627D26" w:rsidRPr="00357666" w:rsidRDefault="00627D26" w:rsidP="00627D26">
      <w:pPr>
        <w:rPr>
          <w:b/>
          <w:sz w:val="28"/>
          <w:szCs w:val="28"/>
        </w:rPr>
      </w:pPr>
      <w:r w:rsidRPr="00627D26">
        <w:rPr>
          <w:b/>
          <w:sz w:val="28"/>
          <w:szCs w:val="28"/>
        </w:rPr>
        <w:t>FORMATIVNO VREDNOVANJE</w:t>
      </w:r>
    </w:p>
    <w:p w:rsidR="00627D26" w:rsidRDefault="00F56C95" w:rsidP="00627D26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233.95pt;margin-top:10.95pt;width:225.45pt;height:75.25pt;z-index:251670528;mso-width-relative:margin;mso-height-relative:margin" fillcolor="#daeef3" stroked="f">
            <v:textbox style="mso-next-textbox:#_x0000_s1036">
              <w:txbxContent>
                <w:p w:rsidR="00627D26" w:rsidRDefault="00627D26" w:rsidP="00627D2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627D26" w:rsidRDefault="00627D26" w:rsidP="00627D26">
                  <w:pPr>
                    <w:spacing w:line="240" w:lineRule="auto"/>
                  </w:pPr>
                  <w:r>
                    <w:t>Učenici vrednuju komunikacijske vještine učenika kao suci u debati.</w:t>
                  </w:r>
                </w:p>
              </w:txbxContent>
            </v:textbox>
          </v:shape>
        </w:pict>
      </w:r>
      <w:r w:rsidRPr="00F56C95">
        <w:rPr>
          <w:noProof/>
          <w:lang w:val="en-US" w:eastAsia="zh-TW"/>
        </w:rPr>
        <w:pict>
          <v:shape id="_x0000_s1035" type="#_x0000_t202" style="position:absolute;left:0;text-align:left;margin-left:-10.55pt;margin-top:5.3pt;width:219.45pt;height:80.9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627D26" w:rsidRDefault="00627D26" w:rsidP="00627D2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627D26" w:rsidRDefault="00627D26" w:rsidP="00627D26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627D26" w:rsidRDefault="00627D26" w:rsidP="00627D26">
      <w:pPr>
        <w:jc w:val="center"/>
      </w:pPr>
    </w:p>
    <w:p w:rsidR="00627D26" w:rsidRDefault="00627D26" w:rsidP="00627D26">
      <w:pPr>
        <w:jc w:val="center"/>
      </w:pPr>
    </w:p>
    <w:p w:rsidR="00627D26" w:rsidRDefault="00627D26" w:rsidP="00627D26"/>
    <w:p w:rsidR="00627D26" w:rsidRPr="0096367A" w:rsidRDefault="00627D26" w:rsidP="00627D26">
      <w:pPr>
        <w:rPr>
          <w:sz w:val="24"/>
          <w:szCs w:val="24"/>
        </w:rPr>
      </w:pPr>
      <w:r>
        <w:rPr>
          <w:sz w:val="24"/>
          <w:szCs w:val="24"/>
        </w:rPr>
        <w:t xml:space="preserve">Prilog 1. Argumenti za i protiv modernih </w:t>
      </w:r>
      <w:proofErr w:type="spellStart"/>
      <w:r>
        <w:rPr>
          <w:sz w:val="24"/>
          <w:szCs w:val="24"/>
        </w:rPr>
        <w:t>gadgeta</w:t>
      </w:r>
      <w:proofErr w:type="spellEnd"/>
      <w:r>
        <w:rPr>
          <w:sz w:val="24"/>
          <w:szCs w:val="24"/>
        </w:rPr>
        <w:t>.</w:t>
      </w:r>
    </w:p>
    <w:p w:rsidR="00627D26" w:rsidRPr="0096367A" w:rsidRDefault="00F56C95" w:rsidP="00627D26">
      <w:pPr>
        <w:rPr>
          <w:b/>
          <w:sz w:val="24"/>
          <w:szCs w:val="24"/>
        </w:rPr>
      </w:pPr>
      <w:r w:rsidRPr="00F56C95">
        <w:rPr>
          <w:b/>
          <w:noProof/>
          <w:sz w:val="24"/>
          <w:szCs w:val="24"/>
          <w:lang w:val="en-US" w:eastAsia="zh-TW"/>
        </w:rPr>
        <w:pict>
          <v:shape id="_x0000_s1026" type="#_x0000_t202" style="position:absolute;margin-left:0;margin-top:11.55pt;width:422.5pt;height:196.15pt;z-index:251660288;mso-position-horizontal:center;mso-width-relative:margin;mso-height-relative:margin" fillcolor="#daeef3" stroked="f" strokeweight="1pt">
            <v:stroke dashstyle="dash"/>
            <v:textbox>
              <w:txbxContent>
                <w:p w:rsidR="00627D26" w:rsidRPr="00427FF6" w:rsidRDefault="00627D26" w:rsidP="00627D26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Sort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out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these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arguments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in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pros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and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7FF6">
                    <w:rPr>
                      <w:b/>
                      <w:sz w:val="24"/>
                      <w:szCs w:val="24"/>
                    </w:rPr>
                    <w:t>cons</w:t>
                  </w:r>
                  <w:proofErr w:type="spellEnd"/>
                  <w:r w:rsidRPr="00427FF6">
                    <w:rPr>
                      <w:b/>
                      <w:sz w:val="24"/>
                      <w:szCs w:val="24"/>
                    </w:rPr>
                    <w:t xml:space="preserve"> list.</w:t>
                  </w:r>
                </w:p>
                <w:p w:rsidR="00627D26" w:rsidRPr="0096367A" w:rsidRDefault="00627D26" w:rsidP="00627D26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i/>
                    </w:rPr>
                    <w:t>They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make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our</w:t>
                  </w:r>
                  <w:proofErr w:type="spellEnd"/>
                  <w:r>
                    <w:rPr>
                      <w:i/>
                    </w:rPr>
                    <w:t xml:space="preserve"> life </w:t>
                  </w:r>
                  <w:proofErr w:type="spellStart"/>
                  <w:r>
                    <w:rPr>
                      <w:i/>
                    </w:rPr>
                    <w:t>easier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627D26" w:rsidRPr="0096367A" w:rsidRDefault="00627D26" w:rsidP="00627D26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i/>
                    </w:rPr>
                    <w:t>They</w:t>
                  </w:r>
                  <w:proofErr w:type="spellEnd"/>
                  <w:r>
                    <w:rPr>
                      <w:i/>
                    </w:rPr>
                    <w:t xml:space="preserve"> are </w:t>
                  </w:r>
                  <w:proofErr w:type="spellStart"/>
                  <w:r>
                    <w:rPr>
                      <w:i/>
                    </w:rPr>
                    <w:t>fun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627D26" w:rsidRPr="0096367A" w:rsidRDefault="00627D26" w:rsidP="00627D26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i/>
                    </w:rPr>
                    <w:t>Too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much</w:t>
                  </w:r>
                  <w:proofErr w:type="spellEnd"/>
                  <w:r>
                    <w:rPr>
                      <w:i/>
                    </w:rPr>
                    <w:t xml:space="preserve"> time </w:t>
                  </w:r>
                  <w:proofErr w:type="spellStart"/>
                  <w:r>
                    <w:rPr>
                      <w:i/>
                    </w:rPr>
                    <w:t>in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front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of</w:t>
                  </w:r>
                  <w:proofErr w:type="spellEnd"/>
                  <w:r>
                    <w:rPr>
                      <w:i/>
                    </w:rPr>
                    <w:t xml:space="preserve"> a </w:t>
                  </w:r>
                  <w:proofErr w:type="spellStart"/>
                  <w:r>
                    <w:rPr>
                      <w:i/>
                    </w:rPr>
                    <w:t>screen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can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bad</w:t>
                  </w:r>
                  <w:proofErr w:type="spellEnd"/>
                  <w:r>
                    <w:rPr>
                      <w:i/>
                    </w:rPr>
                    <w:t xml:space="preserve"> for </w:t>
                  </w:r>
                  <w:proofErr w:type="spellStart"/>
                  <w:r>
                    <w:rPr>
                      <w:i/>
                    </w:rPr>
                    <w:t>your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eyes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627D26" w:rsidRPr="0096367A" w:rsidRDefault="00627D26" w:rsidP="00627D26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i/>
                    </w:rPr>
                    <w:t>People</w:t>
                  </w:r>
                  <w:proofErr w:type="spellEnd"/>
                  <w:r>
                    <w:rPr>
                      <w:i/>
                    </w:rPr>
                    <w:t xml:space="preserve"> don't talk to </w:t>
                  </w:r>
                  <w:proofErr w:type="spellStart"/>
                  <w:r>
                    <w:rPr>
                      <w:i/>
                    </w:rPr>
                    <w:t>each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other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627D26" w:rsidRPr="0096367A" w:rsidRDefault="00627D26" w:rsidP="00627D26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i/>
                    </w:rPr>
                    <w:t>They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can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help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you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with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homework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627D26" w:rsidRPr="0096367A" w:rsidRDefault="00627D26" w:rsidP="00627D26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i/>
                    </w:rPr>
                    <w:t>You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have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less</w:t>
                  </w:r>
                  <w:proofErr w:type="spellEnd"/>
                  <w:r>
                    <w:rPr>
                      <w:i/>
                    </w:rPr>
                    <w:t xml:space="preserve"> time to </w:t>
                  </w:r>
                  <w:proofErr w:type="spellStart"/>
                  <w:r>
                    <w:rPr>
                      <w:i/>
                    </w:rPr>
                    <w:t>study</w:t>
                  </w:r>
                  <w:proofErr w:type="spellEnd"/>
                  <w:r>
                    <w:rPr>
                      <w:i/>
                    </w:rPr>
                    <w:t xml:space="preserve"> for </w:t>
                  </w:r>
                  <w:proofErr w:type="spellStart"/>
                  <w:r>
                    <w:rPr>
                      <w:i/>
                    </w:rPr>
                    <w:t>school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627D26" w:rsidRDefault="00627D26" w:rsidP="00627D26"/>
              </w:txbxContent>
            </v:textbox>
          </v:shape>
        </w:pict>
      </w:r>
    </w:p>
    <w:p w:rsidR="00627D26" w:rsidRDefault="00627D26" w:rsidP="00627D26">
      <w:pPr>
        <w:rPr>
          <w:b/>
          <w:sz w:val="28"/>
          <w:szCs w:val="28"/>
        </w:rPr>
      </w:pPr>
    </w:p>
    <w:p w:rsidR="00627D26" w:rsidRDefault="00627D26" w:rsidP="00627D26"/>
    <w:p w:rsidR="00627D26" w:rsidRDefault="00627D26" w:rsidP="00627D26">
      <w:pPr>
        <w:ind w:firstLine="708"/>
      </w:pPr>
    </w:p>
    <w:p w:rsidR="00627D26" w:rsidRDefault="00627D26" w:rsidP="00627D26">
      <w:pPr>
        <w:ind w:firstLine="708"/>
      </w:pPr>
    </w:p>
    <w:p w:rsidR="00627D26" w:rsidRDefault="00627D26" w:rsidP="00627D26">
      <w:pPr>
        <w:ind w:firstLine="708"/>
      </w:pPr>
    </w:p>
    <w:p w:rsidR="00627D26" w:rsidRDefault="00627D26" w:rsidP="00627D26">
      <w:pPr>
        <w:ind w:firstLine="708"/>
      </w:pPr>
    </w:p>
    <w:p w:rsidR="00627D26" w:rsidRDefault="00627D26"/>
    <w:sectPr w:rsidR="00627D2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is SIL">
    <w:charset w:val="EE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FA286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554FC"/>
    <w:multiLevelType w:val="hybridMultilevel"/>
    <w:tmpl w:val="69484524"/>
    <w:lvl w:ilvl="0" w:tplc="C8E8067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7D26"/>
    <w:rsid w:val="001F5598"/>
    <w:rsid w:val="002F45E0"/>
    <w:rsid w:val="00627D26"/>
    <w:rsid w:val="006E4104"/>
    <w:rsid w:val="00701E14"/>
    <w:rsid w:val="00AC3E9F"/>
    <w:rsid w:val="00F5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3E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855</Words>
  <Characters>4880</Characters>
  <Application>Microsoft Office Word</Application>
  <DocSecurity>0</DocSecurity>
  <Lines>40</Lines>
  <Paragraphs>11</Paragraphs>
  <ScaleCrop>false</ScaleCrop>
  <Company>HP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2021-12-15T10:31:00Z</dcterms:created>
  <dcterms:modified xsi:type="dcterms:W3CDTF">2021-12-16T09:00:00Z</dcterms:modified>
</cp:coreProperties>
</file>